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A0" w:rsidRDefault="00B357A0" w:rsidP="00B357A0">
      <w:pPr>
        <w:jc w:val="center"/>
        <w:rPr>
          <w:sz w:val="72"/>
          <w:szCs w:val="72"/>
          <w:u w:val="single"/>
        </w:rPr>
      </w:pPr>
      <w:bookmarkStart w:id="0" w:name="_GoBack"/>
      <w:bookmarkEnd w:id="0"/>
    </w:p>
    <w:p w:rsidR="008005AC" w:rsidRPr="00B357A0" w:rsidRDefault="00B357A0" w:rsidP="00B357A0">
      <w:pPr>
        <w:jc w:val="center"/>
        <w:rPr>
          <w:b/>
          <w:sz w:val="72"/>
          <w:szCs w:val="72"/>
          <w:u w:val="single"/>
        </w:rPr>
      </w:pPr>
      <w:r w:rsidRPr="00B357A0">
        <w:rPr>
          <w:b/>
          <w:sz w:val="72"/>
          <w:szCs w:val="72"/>
          <w:u w:val="single"/>
        </w:rPr>
        <w:t>H</w:t>
      </w:r>
      <w:r w:rsidR="008005AC" w:rsidRPr="00B357A0">
        <w:rPr>
          <w:b/>
          <w:sz w:val="72"/>
          <w:szCs w:val="72"/>
          <w:u w:val="single"/>
        </w:rPr>
        <w:t>AVENSTREET</w:t>
      </w:r>
    </w:p>
    <w:p w:rsidR="008005AC" w:rsidRPr="00B357A0" w:rsidRDefault="008005AC" w:rsidP="00B357A0">
      <w:pPr>
        <w:jc w:val="center"/>
        <w:rPr>
          <w:b/>
        </w:rPr>
      </w:pPr>
      <w:r w:rsidRPr="00B357A0">
        <w:rPr>
          <w:b/>
        </w:rPr>
        <w:t>AND</w:t>
      </w:r>
    </w:p>
    <w:p w:rsidR="00D55625" w:rsidRPr="00B357A0" w:rsidRDefault="008005AC" w:rsidP="00B357A0">
      <w:pPr>
        <w:jc w:val="center"/>
        <w:rPr>
          <w:b/>
        </w:rPr>
      </w:pPr>
      <w:r w:rsidRPr="00B357A0">
        <w:rPr>
          <w:b/>
          <w:sz w:val="72"/>
          <w:szCs w:val="72"/>
          <w:u w:val="single"/>
        </w:rPr>
        <w:t>ASHEY</w:t>
      </w:r>
    </w:p>
    <w:p w:rsidR="008005AC" w:rsidRPr="00B357A0" w:rsidRDefault="008005AC" w:rsidP="00B357A0">
      <w:pPr>
        <w:jc w:val="center"/>
        <w:rPr>
          <w:b/>
        </w:rPr>
      </w:pPr>
    </w:p>
    <w:p w:rsidR="00B357A0" w:rsidRDefault="00B357A0" w:rsidP="00B357A0">
      <w:pPr>
        <w:jc w:val="center"/>
        <w:rPr>
          <w:sz w:val="72"/>
          <w:szCs w:val="72"/>
          <w:u w:val="single"/>
        </w:rPr>
      </w:pPr>
    </w:p>
    <w:p w:rsidR="008005AC" w:rsidRPr="00B357A0" w:rsidRDefault="009D3D39" w:rsidP="00B357A0">
      <w:pPr>
        <w:jc w:val="center"/>
        <w:rPr>
          <w:b/>
        </w:rPr>
      </w:pPr>
      <w:r>
        <w:rPr>
          <w:b/>
          <w:sz w:val="72"/>
          <w:szCs w:val="72"/>
          <w:u w:val="single"/>
        </w:rPr>
        <w:t>AUTUMN</w:t>
      </w:r>
    </w:p>
    <w:p w:rsidR="008005AC" w:rsidRPr="00B357A0" w:rsidRDefault="008005AC" w:rsidP="00B357A0">
      <w:pPr>
        <w:jc w:val="center"/>
        <w:rPr>
          <w:b/>
        </w:rPr>
      </w:pPr>
      <w:r w:rsidRPr="00B357A0">
        <w:rPr>
          <w:b/>
          <w:sz w:val="72"/>
          <w:szCs w:val="72"/>
          <w:u w:val="single"/>
        </w:rPr>
        <w:t>NEWSLETTER</w:t>
      </w:r>
    </w:p>
    <w:p w:rsidR="008005AC" w:rsidRDefault="008005AC"/>
    <w:p w:rsidR="000A077D" w:rsidRDefault="000A077D"/>
    <w:p w:rsidR="000A077D" w:rsidRDefault="000A077D">
      <w:r>
        <w:br w:type="page"/>
      </w:r>
    </w:p>
    <w:p w:rsidR="000A077D" w:rsidRDefault="000A077D"/>
    <w:p w:rsidR="00833147" w:rsidRDefault="00833147"/>
    <w:p w:rsidR="00317087" w:rsidRDefault="00833147">
      <w:r>
        <w:br w:type="page"/>
      </w:r>
    </w:p>
    <w:p w:rsidR="00317087" w:rsidRDefault="00317087"/>
    <w:p w:rsidR="00825EF7" w:rsidRDefault="00825EF7">
      <w:r>
        <w:t>Dear Readers</w:t>
      </w:r>
    </w:p>
    <w:p w:rsidR="00624C86" w:rsidRDefault="00624C86">
      <w:r>
        <w:t>Welcome to the third edition of the joint Newsletter from Havenstreet and Ashey Parish Council, St Peter’s Church and Havenstreet Community Association.</w:t>
      </w:r>
    </w:p>
    <w:p w:rsidR="00624C86" w:rsidRDefault="00624C86">
      <w:r>
        <w:t xml:space="preserve">The summer seems to have flown by. Island Roads has completed the resurfacing on the Main Road and all seemed to go smoothly, if not a little noisily. The resurfacing in Church Road however seems to have encountered a number of problems </w:t>
      </w:r>
      <w:r w:rsidR="00C20A78">
        <w:t>and now 5 weeks lat</w:t>
      </w:r>
      <w:r w:rsidR="00224BD2">
        <w:t>er</w:t>
      </w:r>
      <w:r w:rsidR="00C20A78">
        <w:t xml:space="preserve"> is still unfinished. Hopefully by the time this Newsletter is distributed the work will have been completed.</w:t>
      </w:r>
    </w:p>
    <w:p w:rsidR="00C20A78" w:rsidRDefault="00C20A78">
      <w:r>
        <w:t>I would like to thank Sally-anne Joliffe for her interesting article on Northbrooke House and Karen Hull for her report on the 1</w:t>
      </w:r>
      <w:r w:rsidRPr="00C20A78">
        <w:rPr>
          <w:vertAlign w:val="superscript"/>
        </w:rPr>
        <w:t>st</w:t>
      </w:r>
      <w:r>
        <w:t xml:space="preserve"> Ryde Guide and Rangers activities.</w:t>
      </w:r>
    </w:p>
    <w:p w:rsidR="00C20A78" w:rsidRDefault="00C20A78">
      <w:r>
        <w:t>I would like to thank all the other people who help  and contribute to the Newsletter esp</w:t>
      </w:r>
      <w:r w:rsidR="00317087">
        <w:t>e</w:t>
      </w:r>
      <w:r>
        <w:t>cially those people who distribute it.</w:t>
      </w:r>
    </w:p>
    <w:p w:rsidR="00C20A78" w:rsidRDefault="00C20A78">
      <w:r>
        <w:t>The main event of the summer for me was the Great British Tea Party . I hope that those who attended enjoyed the event. It was hard work , but well worth it for the money it raised.</w:t>
      </w:r>
    </w:p>
    <w:p w:rsidR="00C20A78" w:rsidRDefault="00317087">
      <w:r>
        <w:t>I hope you enjoy reading this edition.</w:t>
      </w:r>
    </w:p>
    <w:p w:rsidR="00317087" w:rsidRDefault="00317087">
      <w:r>
        <w:t>Sue Lyons</w:t>
      </w:r>
    </w:p>
    <w:p w:rsidR="00736343" w:rsidRDefault="00736343">
      <w:r>
        <w:t>Contact</w:t>
      </w:r>
      <w:r>
        <w:tab/>
      </w:r>
      <w:r>
        <w:tab/>
        <w:t xml:space="preserve">email </w:t>
      </w:r>
      <w:hyperlink r:id="rId7" w:history="1">
        <w:r w:rsidRPr="00F03E48">
          <w:rPr>
            <w:rStyle w:val="Hyperlink"/>
          </w:rPr>
          <w:t>sumalyons@aol.com</w:t>
        </w:r>
      </w:hyperlink>
    </w:p>
    <w:p w:rsidR="00736343" w:rsidRDefault="00736343">
      <w:r>
        <w:tab/>
      </w:r>
      <w:r>
        <w:tab/>
        <w:t>Write Haselmere, Church Road, Havenstreet</w:t>
      </w:r>
    </w:p>
    <w:p w:rsidR="000A077D" w:rsidRDefault="00736343">
      <w:r>
        <w:tab/>
      </w:r>
      <w:r>
        <w:tab/>
      </w:r>
      <w:r w:rsidR="00AC41D5">
        <w:t>Phone 882516</w:t>
      </w:r>
      <w:r w:rsidR="000A077D">
        <w:br w:type="page"/>
      </w:r>
    </w:p>
    <w:p w:rsidR="00C03069" w:rsidRDefault="00C03069"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p>
    <w:p w:rsidR="00C03069" w:rsidRDefault="00C03069"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p>
    <w:p w:rsidR="00A77B01" w:rsidRPr="00A77B01" w:rsidRDefault="00A77B01"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r w:rsidRPr="00A77B01">
        <w:rPr>
          <w:rFonts w:ascii="Times New Roman" w:eastAsia="Times New Roman" w:hAnsi="Times New Roman" w:cs="Times New Roman"/>
          <w:color w:val="000000"/>
          <w:sz w:val="24"/>
          <w:szCs w:val="24"/>
          <w:lang w:eastAsia="en-GB"/>
        </w:rPr>
        <w:t>The Parish Council as usual has been fairly busy with Planning Applications, and the Community Bus in particular.  With the problems at Wootton Bridge there had</w:t>
      </w:r>
      <w:r w:rsidR="002971EF">
        <w:rPr>
          <w:rFonts w:ascii="Times New Roman" w:eastAsia="Times New Roman" w:hAnsi="Times New Roman" w:cs="Times New Roman"/>
          <w:color w:val="000000"/>
          <w:sz w:val="24"/>
          <w:szCs w:val="24"/>
          <w:lang w:eastAsia="en-GB"/>
        </w:rPr>
        <w:t xml:space="preserve"> </w:t>
      </w:r>
      <w:r w:rsidR="00C03069">
        <w:rPr>
          <w:rFonts w:ascii="Times New Roman" w:eastAsia="Times New Roman" w:hAnsi="Times New Roman" w:cs="Times New Roman"/>
          <w:color w:val="000000"/>
          <w:sz w:val="24"/>
          <w:szCs w:val="24"/>
          <w:lang w:eastAsia="en-GB"/>
        </w:rPr>
        <w:t>b</w:t>
      </w:r>
      <w:r w:rsidRPr="00A77B01">
        <w:rPr>
          <w:rFonts w:ascii="Times New Roman" w:eastAsia="Times New Roman" w:hAnsi="Times New Roman" w:cs="Times New Roman"/>
          <w:color w:val="000000"/>
          <w:sz w:val="24"/>
          <w:szCs w:val="24"/>
          <w:lang w:eastAsia="en-GB"/>
        </w:rPr>
        <w:t xml:space="preserve">een an increase in traffic especially lorries which although they have been advised not to come through </w:t>
      </w:r>
      <w:r w:rsidR="002971EF">
        <w:rPr>
          <w:rFonts w:ascii="Times New Roman" w:eastAsia="Times New Roman" w:hAnsi="Times New Roman" w:cs="Times New Roman"/>
          <w:color w:val="000000"/>
          <w:sz w:val="24"/>
          <w:szCs w:val="24"/>
          <w:lang w:eastAsia="en-GB"/>
        </w:rPr>
        <w:t>H</w:t>
      </w:r>
      <w:r w:rsidRPr="00A77B01">
        <w:rPr>
          <w:rFonts w:ascii="Times New Roman" w:eastAsia="Times New Roman" w:hAnsi="Times New Roman" w:cs="Times New Roman"/>
          <w:color w:val="000000"/>
          <w:sz w:val="24"/>
          <w:szCs w:val="24"/>
          <w:lang w:eastAsia="en-GB"/>
        </w:rPr>
        <w:t xml:space="preserve">avenstreet actually are. It is very frustrating as </w:t>
      </w:r>
      <w:r w:rsidR="00027ED4">
        <w:rPr>
          <w:rFonts w:ascii="Times New Roman" w:eastAsia="Times New Roman" w:hAnsi="Times New Roman" w:cs="Times New Roman"/>
          <w:color w:val="000000"/>
          <w:sz w:val="24"/>
          <w:szCs w:val="24"/>
          <w:lang w:eastAsia="en-GB"/>
        </w:rPr>
        <w:t>it is only advisory so there are</w:t>
      </w:r>
      <w:r w:rsidRPr="00A77B01">
        <w:rPr>
          <w:rFonts w:ascii="Times New Roman" w:eastAsia="Times New Roman" w:hAnsi="Times New Roman" w:cs="Times New Roman"/>
          <w:color w:val="000000"/>
          <w:sz w:val="24"/>
          <w:szCs w:val="24"/>
          <w:lang w:eastAsia="en-GB"/>
        </w:rPr>
        <w:t xml:space="preserve"> no grounds to stop them.  </w:t>
      </w:r>
    </w:p>
    <w:p w:rsidR="00A77B01" w:rsidRPr="00A77B01" w:rsidRDefault="00A77B01"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p>
    <w:p w:rsidR="00A77B01" w:rsidRPr="00A77B01" w:rsidRDefault="00A77B01"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r w:rsidRPr="00A77B01">
        <w:rPr>
          <w:rFonts w:ascii="Times New Roman" w:eastAsia="Times New Roman" w:hAnsi="Times New Roman" w:cs="Times New Roman"/>
          <w:color w:val="000000"/>
          <w:sz w:val="24"/>
          <w:szCs w:val="24"/>
          <w:lang w:eastAsia="en-GB"/>
        </w:rPr>
        <w:t>The Community Bus has now stopped and The Parish Council are looking at alternative solutions to this Cllr Conrad Gauntlett, Cllr Sue Lyons and I are looking at various options and you will be kept up to date on progress.</w:t>
      </w:r>
    </w:p>
    <w:p w:rsidR="00A77B01" w:rsidRPr="00A77B01" w:rsidRDefault="00A77B01"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p>
    <w:p w:rsidR="00A77B01" w:rsidRPr="00A77B01" w:rsidRDefault="00A77B01"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r w:rsidRPr="00A77B01">
        <w:rPr>
          <w:rFonts w:ascii="Times New Roman" w:eastAsia="Times New Roman" w:hAnsi="Times New Roman" w:cs="Times New Roman"/>
          <w:color w:val="000000"/>
          <w:sz w:val="24"/>
          <w:szCs w:val="24"/>
          <w:lang w:eastAsia="en-GB"/>
        </w:rPr>
        <w:t>The delivery of Newspapers from the Spar at Wootton has also stopped.  Fortunately AB News at 96 High Street,</w:t>
      </w:r>
      <w:r w:rsidR="009151F6">
        <w:rPr>
          <w:rFonts w:ascii="Times New Roman" w:eastAsia="Times New Roman" w:hAnsi="Times New Roman" w:cs="Times New Roman"/>
          <w:color w:val="000000"/>
          <w:sz w:val="24"/>
          <w:szCs w:val="24"/>
          <w:lang w:eastAsia="en-GB"/>
        </w:rPr>
        <w:t xml:space="preserve"> </w:t>
      </w:r>
      <w:r w:rsidRPr="00A77B01">
        <w:rPr>
          <w:rFonts w:ascii="Times New Roman" w:eastAsia="Times New Roman" w:hAnsi="Times New Roman" w:cs="Times New Roman"/>
          <w:color w:val="000000"/>
          <w:sz w:val="24"/>
          <w:szCs w:val="24"/>
          <w:lang w:eastAsia="en-GB"/>
        </w:rPr>
        <w:t>Ryde has kindly offered to deliver to Havenstreet so if you would like to have a newspaper delivered please contact them on 01983 563562.</w:t>
      </w:r>
    </w:p>
    <w:p w:rsidR="00A77B01" w:rsidRPr="00A77B01" w:rsidRDefault="00A77B01"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p>
    <w:p w:rsidR="00A77B01" w:rsidRPr="00A77B01" w:rsidRDefault="00A77B01"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r w:rsidRPr="00A77B01">
        <w:rPr>
          <w:rFonts w:ascii="Times New Roman" w:eastAsia="Times New Roman" w:hAnsi="Times New Roman" w:cs="Times New Roman"/>
          <w:color w:val="000000"/>
          <w:sz w:val="24"/>
          <w:szCs w:val="24"/>
          <w:lang w:eastAsia="en-GB"/>
        </w:rPr>
        <w:t>Lastly, just a reminder of the Remembrance Day Service at the War Shrine</w:t>
      </w:r>
      <w:r w:rsidR="00332322">
        <w:rPr>
          <w:rFonts w:ascii="Times New Roman" w:eastAsia="Times New Roman" w:hAnsi="Times New Roman" w:cs="Times New Roman"/>
          <w:color w:val="000000"/>
          <w:sz w:val="24"/>
          <w:szCs w:val="24"/>
          <w:lang w:eastAsia="en-GB"/>
        </w:rPr>
        <w:t xml:space="preserve"> </w:t>
      </w:r>
      <w:r w:rsidRPr="00A77B01">
        <w:rPr>
          <w:rFonts w:ascii="Times New Roman" w:eastAsia="Times New Roman" w:hAnsi="Times New Roman" w:cs="Times New Roman"/>
          <w:color w:val="000000"/>
          <w:sz w:val="24"/>
          <w:szCs w:val="24"/>
          <w:lang w:eastAsia="en-GB"/>
        </w:rPr>
        <w:t xml:space="preserve"> on Sunday 8th November at 1.30.p.m. It is only a short service but the situation and views from the War Shrine make it very moving and very special.</w:t>
      </w:r>
    </w:p>
    <w:p w:rsidR="00A77B01" w:rsidRPr="00A77B01" w:rsidRDefault="00A77B01"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p>
    <w:p w:rsidR="00A77B01" w:rsidRPr="00A77B01" w:rsidRDefault="00A77B01"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p>
    <w:p w:rsidR="00A77B01" w:rsidRPr="00A77B01" w:rsidRDefault="00A77B01"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r w:rsidRPr="00A77B01">
        <w:rPr>
          <w:rFonts w:ascii="Times New Roman" w:eastAsia="Times New Roman" w:hAnsi="Times New Roman" w:cs="Times New Roman"/>
          <w:color w:val="000000"/>
          <w:sz w:val="24"/>
          <w:szCs w:val="24"/>
          <w:lang w:eastAsia="en-GB"/>
        </w:rPr>
        <w:t>Veronica Hattersley</w:t>
      </w:r>
    </w:p>
    <w:p w:rsidR="00A77B01" w:rsidRPr="00A77B01" w:rsidRDefault="00A77B01"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r w:rsidRPr="00A77B01">
        <w:rPr>
          <w:rFonts w:ascii="Times New Roman" w:eastAsia="Times New Roman" w:hAnsi="Times New Roman" w:cs="Times New Roman"/>
          <w:color w:val="000000"/>
          <w:sz w:val="24"/>
          <w:szCs w:val="24"/>
          <w:lang w:eastAsia="en-GB"/>
        </w:rPr>
        <w:t>Chair Havenstreet &amp; Ashey Parish Council</w:t>
      </w:r>
    </w:p>
    <w:p w:rsidR="00A77B01" w:rsidRPr="00A77B01" w:rsidRDefault="00A77B01"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p>
    <w:p w:rsidR="00A77B01" w:rsidRPr="00A77B01" w:rsidRDefault="00A77B01"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r w:rsidRPr="00A77B01">
        <w:rPr>
          <w:rFonts w:ascii="Times New Roman" w:eastAsia="Times New Roman" w:hAnsi="Times New Roman" w:cs="Times New Roman"/>
          <w:color w:val="000000"/>
          <w:sz w:val="24"/>
          <w:szCs w:val="24"/>
          <w:lang w:eastAsia="en-GB"/>
        </w:rPr>
        <w:t>PS</w:t>
      </w:r>
    </w:p>
    <w:p w:rsidR="00A77B01" w:rsidRPr="00A77B01" w:rsidRDefault="00A77B01" w:rsidP="00A77B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eastAsia="en-GB"/>
        </w:rPr>
      </w:pPr>
      <w:r w:rsidRPr="00A77B01">
        <w:rPr>
          <w:rFonts w:ascii="Times New Roman" w:eastAsia="Times New Roman" w:hAnsi="Times New Roman" w:cs="Times New Roman"/>
          <w:color w:val="000000"/>
          <w:sz w:val="24"/>
          <w:szCs w:val="24"/>
          <w:lang w:eastAsia="en-GB"/>
        </w:rPr>
        <w:t xml:space="preserve">I would like to thank Cllr Sue Lyons who does a great job in producing the newsletter. </w:t>
      </w:r>
      <w:r w:rsidR="00C03069">
        <w:rPr>
          <w:rFonts w:ascii="Times New Roman" w:eastAsia="Times New Roman" w:hAnsi="Times New Roman" w:cs="Times New Roman"/>
          <w:color w:val="000000"/>
          <w:sz w:val="24"/>
          <w:szCs w:val="24"/>
          <w:lang w:eastAsia="en-GB"/>
        </w:rPr>
        <w:t>Sue is unable to edit the next newsletter because of family commitments so Conrad and I have offered to do it, so may I at least apologise in advance.</w:t>
      </w:r>
    </w:p>
    <w:p w:rsidR="00B9146F" w:rsidRPr="00A77B01" w:rsidRDefault="00B9146F" w:rsidP="00B9146F">
      <w:pPr>
        <w:rPr>
          <w:rFonts w:ascii="Times New Roman" w:hAnsi="Times New Roman" w:cs="Times New Roman"/>
          <w:sz w:val="24"/>
          <w:szCs w:val="24"/>
        </w:rPr>
      </w:pPr>
    </w:p>
    <w:p w:rsidR="00D55625" w:rsidRPr="00A77B01" w:rsidRDefault="00D55625">
      <w:pPr>
        <w:rPr>
          <w:rFonts w:ascii="Times New Roman" w:hAnsi="Times New Roman" w:cs="Times New Roman"/>
          <w:sz w:val="24"/>
          <w:szCs w:val="24"/>
        </w:rPr>
      </w:pPr>
    </w:p>
    <w:p w:rsidR="00443ED5" w:rsidRDefault="00027ED4" w:rsidP="00027ED4">
      <w:pPr>
        <w:pStyle w:val="HTMLPreformatted"/>
        <w:shd w:val="clear" w:color="auto" w:fill="FFFFFF"/>
        <w:rPr>
          <w:rStyle w:val="HTMLTypewriter"/>
          <w:rFonts w:ascii="Times New Roman" w:hAnsi="Times New Roman" w:cs="Times New Roman"/>
          <w:color w:val="000000"/>
          <w:sz w:val="24"/>
          <w:szCs w:val="24"/>
        </w:rPr>
      </w:pPr>
      <w:r w:rsidRPr="00027ED4">
        <w:rPr>
          <w:rStyle w:val="HTMLTypewriter"/>
          <w:rFonts w:ascii="Times New Roman" w:hAnsi="Times New Roman" w:cs="Times New Roman"/>
          <w:color w:val="000000"/>
          <w:sz w:val="24"/>
          <w:szCs w:val="24"/>
        </w:rPr>
        <w:lastRenderedPageBreak/>
        <w:t>As your</w:t>
      </w:r>
      <w:r w:rsidR="00443ED5">
        <w:rPr>
          <w:rStyle w:val="HTMLTypewriter"/>
          <w:rFonts w:ascii="Times New Roman" w:hAnsi="Times New Roman" w:cs="Times New Roman"/>
          <w:color w:val="000000"/>
          <w:sz w:val="24"/>
          <w:szCs w:val="24"/>
        </w:rPr>
        <w:t xml:space="preserve"> </w:t>
      </w:r>
      <w:r w:rsidRPr="00027ED4">
        <w:rPr>
          <w:rStyle w:val="HTMLTypewriter"/>
          <w:rFonts w:ascii="Times New Roman" w:hAnsi="Times New Roman" w:cs="Times New Roman"/>
          <w:color w:val="000000"/>
          <w:sz w:val="24"/>
          <w:szCs w:val="24"/>
        </w:rPr>
        <w:t>IOW and Parish Councillor the biggest issue</w:t>
      </w:r>
      <w:r>
        <w:rPr>
          <w:rStyle w:val="HTMLTypewriter"/>
          <w:rFonts w:ascii="Times New Roman" w:hAnsi="Times New Roman" w:cs="Times New Roman"/>
          <w:color w:val="000000"/>
          <w:sz w:val="24"/>
          <w:szCs w:val="24"/>
        </w:rPr>
        <w:t xml:space="preserve"> </w:t>
      </w:r>
      <w:r w:rsidRPr="00027ED4">
        <w:rPr>
          <w:rStyle w:val="HTMLTypewriter"/>
          <w:rFonts w:ascii="Times New Roman" w:hAnsi="Times New Roman" w:cs="Times New Roman"/>
          <w:color w:val="000000"/>
          <w:sz w:val="24"/>
          <w:szCs w:val="24"/>
        </w:rPr>
        <w:t>recently I have had to deal with has been the loss of both our bus's due to budget cuts, causing problems with our senior residents and children going to school. I belie</w:t>
      </w:r>
      <w:r w:rsidR="00443ED5">
        <w:rPr>
          <w:rStyle w:val="HTMLTypewriter"/>
          <w:rFonts w:ascii="Times New Roman" w:hAnsi="Times New Roman" w:cs="Times New Roman"/>
          <w:color w:val="000000"/>
          <w:sz w:val="24"/>
          <w:szCs w:val="24"/>
        </w:rPr>
        <w:t>ve I know most of the children a</w:t>
      </w:r>
      <w:r w:rsidRPr="00027ED4">
        <w:rPr>
          <w:rStyle w:val="HTMLTypewriter"/>
          <w:rFonts w:ascii="Times New Roman" w:hAnsi="Times New Roman" w:cs="Times New Roman"/>
          <w:color w:val="000000"/>
          <w:sz w:val="24"/>
          <w:szCs w:val="24"/>
        </w:rPr>
        <w:t>ffected</w:t>
      </w:r>
      <w:r w:rsidR="00443ED5">
        <w:rPr>
          <w:rStyle w:val="HTMLTypewriter"/>
          <w:rFonts w:ascii="Times New Roman" w:hAnsi="Times New Roman" w:cs="Times New Roman"/>
          <w:color w:val="000000"/>
          <w:sz w:val="24"/>
          <w:szCs w:val="24"/>
        </w:rPr>
        <w:t>,</w:t>
      </w:r>
      <w:r w:rsidRPr="00027ED4">
        <w:rPr>
          <w:rStyle w:val="HTMLTypewriter"/>
          <w:rFonts w:ascii="Times New Roman" w:hAnsi="Times New Roman" w:cs="Times New Roman"/>
          <w:color w:val="000000"/>
          <w:sz w:val="24"/>
          <w:szCs w:val="24"/>
        </w:rPr>
        <w:t xml:space="preserve"> but if you are concerned please contact me. </w:t>
      </w:r>
    </w:p>
    <w:p w:rsidR="00443ED5" w:rsidRDefault="00027ED4" w:rsidP="00027ED4">
      <w:pPr>
        <w:pStyle w:val="HTMLPreformatted"/>
        <w:shd w:val="clear" w:color="auto" w:fill="FFFFFF"/>
        <w:rPr>
          <w:rStyle w:val="HTMLTypewriter"/>
          <w:rFonts w:ascii="Times New Roman" w:hAnsi="Times New Roman" w:cs="Times New Roman"/>
          <w:color w:val="000000"/>
          <w:sz w:val="24"/>
          <w:szCs w:val="24"/>
        </w:rPr>
      </w:pPr>
      <w:r w:rsidRPr="00027ED4">
        <w:rPr>
          <w:rStyle w:val="HTMLTypewriter"/>
          <w:rFonts w:ascii="Times New Roman" w:hAnsi="Times New Roman" w:cs="Times New Roman"/>
          <w:color w:val="000000"/>
          <w:sz w:val="24"/>
          <w:szCs w:val="24"/>
        </w:rPr>
        <w:t xml:space="preserve">I am a partner in a community group that is </w:t>
      </w:r>
      <w:r>
        <w:rPr>
          <w:rStyle w:val="HTMLTypewriter"/>
          <w:rFonts w:ascii="Times New Roman" w:hAnsi="Times New Roman" w:cs="Times New Roman"/>
          <w:color w:val="000000"/>
          <w:sz w:val="24"/>
          <w:szCs w:val="24"/>
        </w:rPr>
        <w:t>i</w:t>
      </w:r>
      <w:r w:rsidRPr="00027ED4">
        <w:rPr>
          <w:rStyle w:val="HTMLTypewriter"/>
          <w:rFonts w:ascii="Times New Roman" w:hAnsi="Times New Roman" w:cs="Times New Roman"/>
          <w:color w:val="000000"/>
          <w:sz w:val="24"/>
          <w:szCs w:val="24"/>
        </w:rPr>
        <w:t xml:space="preserve">nvestigating starting a new community bus with a better service than the old 34 and could even replace the loss of the school bus 33 service. More information will be available soon through the Parish Council. </w:t>
      </w:r>
    </w:p>
    <w:p w:rsidR="00027ED4" w:rsidRDefault="00027ED4" w:rsidP="00027ED4">
      <w:pPr>
        <w:pStyle w:val="HTMLPreformatted"/>
        <w:shd w:val="clear" w:color="auto" w:fill="FFFFFF"/>
        <w:rPr>
          <w:rStyle w:val="HTMLTypewriter"/>
          <w:rFonts w:ascii="Times New Roman" w:hAnsi="Times New Roman" w:cs="Times New Roman"/>
          <w:color w:val="000000"/>
          <w:sz w:val="24"/>
          <w:szCs w:val="24"/>
        </w:rPr>
      </w:pPr>
      <w:r w:rsidRPr="00027ED4">
        <w:rPr>
          <w:rStyle w:val="HTMLTypewriter"/>
          <w:rFonts w:ascii="Times New Roman" w:hAnsi="Times New Roman" w:cs="Times New Roman"/>
          <w:color w:val="000000"/>
          <w:sz w:val="24"/>
          <w:szCs w:val="24"/>
        </w:rPr>
        <w:t>I am still involved with the Waterside Pool in Ryde and recently joined the board of the Ryde Ice Skating</w:t>
      </w:r>
      <w:r>
        <w:rPr>
          <w:rStyle w:val="HTMLTypewriter"/>
          <w:rFonts w:ascii="Times New Roman" w:hAnsi="Times New Roman" w:cs="Times New Roman"/>
          <w:color w:val="000000"/>
          <w:sz w:val="24"/>
          <w:szCs w:val="24"/>
        </w:rPr>
        <w:t xml:space="preserve"> </w:t>
      </w:r>
      <w:r w:rsidRPr="00027ED4">
        <w:rPr>
          <w:rStyle w:val="HTMLTypewriter"/>
          <w:rFonts w:ascii="Times New Roman" w:hAnsi="Times New Roman" w:cs="Times New Roman"/>
          <w:color w:val="000000"/>
          <w:sz w:val="24"/>
          <w:szCs w:val="24"/>
        </w:rPr>
        <w:t>rink but never skated in my life! The Community Apple Crush is again running this year,</w:t>
      </w:r>
      <w:r w:rsidR="00443ED5">
        <w:rPr>
          <w:rStyle w:val="HTMLTypewriter"/>
          <w:rFonts w:ascii="Times New Roman" w:hAnsi="Times New Roman" w:cs="Times New Roman"/>
          <w:color w:val="000000"/>
          <w:sz w:val="24"/>
          <w:szCs w:val="24"/>
        </w:rPr>
        <w:t xml:space="preserve"> </w:t>
      </w:r>
      <w:r w:rsidRPr="00027ED4">
        <w:rPr>
          <w:rStyle w:val="HTMLTypewriter"/>
          <w:rFonts w:ascii="Times New Roman" w:hAnsi="Times New Roman" w:cs="Times New Roman"/>
          <w:color w:val="000000"/>
          <w:sz w:val="24"/>
          <w:szCs w:val="24"/>
        </w:rPr>
        <w:t>so if you have any spa</w:t>
      </w:r>
      <w:r w:rsidR="00443ED5">
        <w:rPr>
          <w:rStyle w:val="HTMLTypewriter"/>
          <w:rFonts w:ascii="Times New Roman" w:hAnsi="Times New Roman" w:cs="Times New Roman"/>
          <w:color w:val="000000"/>
          <w:sz w:val="24"/>
          <w:szCs w:val="24"/>
        </w:rPr>
        <w:t>re apples, bring them to the</w:t>
      </w:r>
      <w:r w:rsidRPr="00027ED4">
        <w:rPr>
          <w:rStyle w:val="HTMLTypewriter"/>
          <w:rFonts w:ascii="Times New Roman" w:hAnsi="Times New Roman" w:cs="Times New Roman"/>
          <w:color w:val="000000"/>
          <w:sz w:val="24"/>
          <w:szCs w:val="24"/>
        </w:rPr>
        <w:t xml:space="preserve"> </w:t>
      </w:r>
      <w:r w:rsidR="00443ED5">
        <w:rPr>
          <w:rStyle w:val="HTMLTypewriter"/>
          <w:rFonts w:ascii="Times New Roman" w:hAnsi="Times New Roman" w:cs="Times New Roman"/>
          <w:color w:val="000000"/>
          <w:sz w:val="24"/>
          <w:szCs w:val="24"/>
        </w:rPr>
        <w:t>Vi</w:t>
      </w:r>
      <w:r w:rsidRPr="00027ED4">
        <w:rPr>
          <w:rStyle w:val="HTMLTypewriter"/>
          <w:rFonts w:ascii="Times New Roman" w:hAnsi="Times New Roman" w:cs="Times New Roman"/>
          <w:color w:val="000000"/>
          <w:sz w:val="24"/>
          <w:szCs w:val="24"/>
        </w:rPr>
        <w:t>neyard and we will share the juice with you and help to finance the new bus as well as other charities. See the County Press for details. My IOW Councillor duties include chairing the Children's Select Committee as well as membership of other Council</w:t>
      </w:r>
      <w:r w:rsidR="00443ED5">
        <w:rPr>
          <w:rStyle w:val="HTMLTypewriter"/>
          <w:rFonts w:ascii="Times New Roman" w:hAnsi="Times New Roman" w:cs="Times New Roman"/>
          <w:color w:val="000000"/>
          <w:sz w:val="24"/>
          <w:szCs w:val="24"/>
        </w:rPr>
        <w:t xml:space="preserve"> </w:t>
      </w:r>
      <w:r w:rsidRPr="00027ED4">
        <w:rPr>
          <w:rStyle w:val="HTMLTypewriter"/>
          <w:rFonts w:ascii="Times New Roman" w:hAnsi="Times New Roman" w:cs="Times New Roman"/>
          <w:color w:val="000000"/>
          <w:sz w:val="24"/>
          <w:szCs w:val="24"/>
        </w:rPr>
        <w:t xml:space="preserve">groups and I am always available to deal with any issues you may have. </w:t>
      </w:r>
    </w:p>
    <w:p w:rsidR="00027ED4" w:rsidRDefault="00027ED4" w:rsidP="00027ED4">
      <w:pPr>
        <w:pStyle w:val="HTMLPreformatted"/>
        <w:shd w:val="clear" w:color="auto" w:fill="FFFFFF"/>
        <w:rPr>
          <w:rStyle w:val="HTMLTypewriter"/>
          <w:rFonts w:ascii="Times New Roman" w:hAnsi="Times New Roman" w:cs="Times New Roman"/>
          <w:color w:val="000000"/>
          <w:sz w:val="24"/>
          <w:szCs w:val="24"/>
        </w:rPr>
      </w:pPr>
    </w:p>
    <w:p w:rsidR="00027ED4" w:rsidRPr="00027ED4" w:rsidRDefault="00027ED4" w:rsidP="00027ED4">
      <w:pPr>
        <w:pStyle w:val="HTMLPreformatted"/>
        <w:shd w:val="clear" w:color="auto" w:fill="FFFFFF"/>
        <w:rPr>
          <w:rStyle w:val="HTMLTypewriter"/>
          <w:rFonts w:ascii="Times New Roman" w:hAnsi="Times New Roman" w:cs="Times New Roman"/>
          <w:color w:val="000000"/>
          <w:sz w:val="24"/>
          <w:szCs w:val="24"/>
        </w:rPr>
      </w:pPr>
      <w:r w:rsidRPr="00027ED4">
        <w:rPr>
          <w:rStyle w:val="HTMLTypewriter"/>
          <w:rFonts w:ascii="Times New Roman" w:hAnsi="Times New Roman" w:cs="Times New Roman"/>
          <w:color w:val="000000"/>
          <w:sz w:val="24"/>
          <w:szCs w:val="24"/>
        </w:rPr>
        <w:t xml:space="preserve">Contact me anytime by emailing me ( </w:t>
      </w:r>
      <w:hyperlink r:id="rId8" w:history="1">
        <w:r w:rsidRPr="00027ED4">
          <w:rPr>
            <w:rStyle w:val="Hyperlink"/>
            <w:rFonts w:ascii="Times New Roman" w:hAnsi="Times New Roman" w:cs="Times New Roman"/>
            <w:sz w:val="24"/>
            <w:szCs w:val="24"/>
          </w:rPr>
          <w:t>conradgauntlett@hotmail.com</w:t>
        </w:r>
      </w:hyperlink>
      <w:r w:rsidRPr="00027ED4">
        <w:rPr>
          <w:rStyle w:val="HTMLTypewriter"/>
          <w:rFonts w:ascii="Times New Roman" w:hAnsi="Times New Roman" w:cs="Times New Roman"/>
          <w:color w:val="000000"/>
          <w:sz w:val="24"/>
          <w:szCs w:val="24"/>
        </w:rPr>
        <w:t>) or ringing</w:t>
      </w:r>
      <w:r w:rsidR="000A3C95">
        <w:rPr>
          <w:rStyle w:val="HTMLTypewriter"/>
          <w:rFonts w:ascii="Times New Roman" w:hAnsi="Times New Roman" w:cs="Times New Roman"/>
          <w:color w:val="000000"/>
          <w:sz w:val="24"/>
          <w:szCs w:val="24"/>
        </w:rPr>
        <w:t xml:space="preserve"> </w:t>
      </w:r>
      <w:r w:rsidRPr="00027ED4">
        <w:rPr>
          <w:rStyle w:val="HTMLTypewriter"/>
          <w:rFonts w:ascii="Times New Roman" w:hAnsi="Times New Roman" w:cs="Times New Roman"/>
          <w:color w:val="000000"/>
          <w:sz w:val="24"/>
          <w:szCs w:val="24"/>
        </w:rPr>
        <w:t>811084</w:t>
      </w:r>
    </w:p>
    <w:p w:rsidR="00027ED4" w:rsidRPr="00027ED4" w:rsidRDefault="00027ED4" w:rsidP="00027ED4">
      <w:pPr>
        <w:pStyle w:val="HTMLPreformatted"/>
        <w:shd w:val="clear" w:color="auto" w:fill="FFFFFF"/>
        <w:rPr>
          <w:rStyle w:val="HTMLTypewriter"/>
          <w:rFonts w:ascii="Times New Roman" w:hAnsi="Times New Roman" w:cs="Times New Roman"/>
          <w:color w:val="000000"/>
          <w:sz w:val="24"/>
          <w:szCs w:val="24"/>
        </w:rPr>
      </w:pPr>
    </w:p>
    <w:p w:rsidR="00027ED4" w:rsidRPr="00027ED4" w:rsidRDefault="00027ED4" w:rsidP="00027ED4">
      <w:pPr>
        <w:pStyle w:val="HTMLPreformatted"/>
        <w:shd w:val="clear" w:color="auto" w:fill="FFFFFF"/>
        <w:rPr>
          <w:rStyle w:val="HTMLTypewriter"/>
          <w:rFonts w:ascii="Times New Roman" w:hAnsi="Times New Roman" w:cs="Times New Roman"/>
          <w:color w:val="000000"/>
          <w:sz w:val="24"/>
          <w:szCs w:val="24"/>
        </w:rPr>
      </w:pPr>
      <w:r w:rsidRPr="00027ED4">
        <w:rPr>
          <w:rStyle w:val="HTMLTypewriter"/>
          <w:rFonts w:ascii="Times New Roman" w:hAnsi="Times New Roman" w:cs="Times New Roman"/>
          <w:color w:val="000000"/>
          <w:sz w:val="24"/>
          <w:szCs w:val="24"/>
        </w:rPr>
        <w:t>Conrad Gauntlett.</w:t>
      </w:r>
    </w:p>
    <w:p w:rsidR="00EB3CBC" w:rsidRPr="00A77B01" w:rsidRDefault="00EB3CBC" w:rsidP="00EB3CBC">
      <w:pPr>
        <w:spacing w:before="100" w:beforeAutospacing="1" w:after="100" w:afterAutospacing="1" w:line="240" w:lineRule="auto"/>
        <w:jc w:val="center"/>
        <w:rPr>
          <w:rFonts w:ascii="Times New Roman" w:eastAsia="Times New Roman" w:hAnsi="Times New Roman" w:cs="Times New Roman"/>
          <w:sz w:val="24"/>
          <w:szCs w:val="24"/>
          <w:lang w:eastAsia="en-GB"/>
        </w:rPr>
      </w:pPr>
    </w:p>
    <w:p w:rsidR="00027ED4" w:rsidRDefault="000A3C95">
      <w:r>
        <w:t>Taxi Service to Ryde</w:t>
      </w:r>
    </w:p>
    <w:p w:rsidR="004F23F9" w:rsidRDefault="00C03069">
      <w:r>
        <w:t>Because we are without any public transport from Havenstreet</w:t>
      </w:r>
      <w:r w:rsidR="002971EF">
        <w:t>,</w:t>
      </w:r>
      <w:r w:rsidR="00FC29BA">
        <w:t xml:space="preserve"> </w:t>
      </w:r>
      <w:r>
        <w:t>with the support of the Parish Council we have decided to trial a minibus service (</w:t>
      </w:r>
      <w:r w:rsidR="00FC29BA">
        <w:t xml:space="preserve">maximum </w:t>
      </w:r>
      <w:r>
        <w:t xml:space="preserve">7 passengers) between Havenstreet and Ryde on a Tuesday and Friday morning.  </w:t>
      </w:r>
      <w:r w:rsidR="00FC29BA">
        <w:t>Initially this service  will run for 4 weeks to ascertain the level of demand. There will be a small charge of £2</w:t>
      </w:r>
      <w:r w:rsidR="002971EF">
        <w:t xml:space="preserve"> each</w:t>
      </w:r>
      <w:r w:rsidR="00FC29BA">
        <w:t xml:space="preserve"> for the return journey. </w:t>
      </w:r>
    </w:p>
    <w:p w:rsidR="00FC29BA" w:rsidRDefault="00FC29BA">
      <w:r>
        <w:t>Please contact Sue Lyons for further details on 882516.</w:t>
      </w:r>
    </w:p>
    <w:p w:rsidR="004F23F9" w:rsidRDefault="004F23F9"/>
    <w:p w:rsidR="00317087" w:rsidRPr="00686F48" w:rsidRDefault="00317087">
      <w:pPr>
        <w:rPr>
          <w:b/>
        </w:rPr>
      </w:pPr>
      <w:r w:rsidRPr="00686F48">
        <w:rPr>
          <w:b/>
        </w:rPr>
        <w:t>The Great British Tea Party</w:t>
      </w:r>
    </w:p>
    <w:p w:rsidR="00E25B92" w:rsidRPr="00686F48" w:rsidRDefault="00317087">
      <w:pPr>
        <w:rPr>
          <w:b/>
        </w:rPr>
      </w:pPr>
      <w:r w:rsidRPr="00686F48">
        <w:rPr>
          <w:b/>
        </w:rPr>
        <w:t>On Saturday 5</w:t>
      </w:r>
      <w:r w:rsidRPr="00686F48">
        <w:rPr>
          <w:b/>
          <w:vertAlign w:val="superscript"/>
        </w:rPr>
        <w:t>th</w:t>
      </w:r>
      <w:r w:rsidRPr="00686F48">
        <w:rPr>
          <w:b/>
        </w:rPr>
        <w:t xml:space="preserve"> September Northbrooke House played host to this event for the residents of Havenstreet and Ashey. Fortunately the morning rain cleared and the afternoon was bright and sunny if somewhat chilly. </w:t>
      </w:r>
    </w:p>
    <w:p w:rsidR="00E25B92" w:rsidRPr="00686F48" w:rsidRDefault="00E25B92">
      <w:pPr>
        <w:rPr>
          <w:b/>
        </w:rPr>
      </w:pPr>
      <w:r w:rsidRPr="00686F48">
        <w:rPr>
          <w:b/>
        </w:rPr>
        <w:t>In the marquee visitors could purchase raffle tickets, name the teddybear  or guess the weight of the cake. There were also other stalls manned on behalf of St Peter’s Church.</w:t>
      </w:r>
    </w:p>
    <w:p w:rsidR="00E25B92" w:rsidRPr="00686F48" w:rsidRDefault="00E25B92">
      <w:pPr>
        <w:rPr>
          <w:b/>
        </w:rPr>
      </w:pPr>
      <w:r w:rsidRPr="00686F48">
        <w:rPr>
          <w:b/>
        </w:rPr>
        <w:t>A number of competitions were held during the afternoon, including a children’s fancy dress and a decorated hat. There was also wellie wanging for the more energetic.</w:t>
      </w:r>
    </w:p>
    <w:p w:rsidR="00E25B92" w:rsidRPr="00686F48" w:rsidRDefault="00E25B92">
      <w:pPr>
        <w:rPr>
          <w:b/>
        </w:rPr>
      </w:pPr>
      <w:r w:rsidRPr="00686F48">
        <w:rPr>
          <w:b/>
        </w:rPr>
        <w:t>I would like to thank Ron Holland for opening the event and special mention must go to Vera who was our queen for the afternoon.</w:t>
      </w:r>
    </w:p>
    <w:p w:rsidR="00E25B92" w:rsidRPr="00686F48" w:rsidRDefault="00E25B92">
      <w:pPr>
        <w:rPr>
          <w:b/>
        </w:rPr>
      </w:pPr>
      <w:r w:rsidRPr="00686F48">
        <w:rPr>
          <w:b/>
        </w:rPr>
        <w:t xml:space="preserve">A delicious cream tea was available in </w:t>
      </w:r>
      <w:r w:rsidR="00686F48">
        <w:rPr>
          <w:b/>
        </w:rPr>
        <w:t>the H</w:t>
      </w:r>
      <w:r w:rsidRPr="00686F48">
        <w:rPr>
          <w:b/>
        </w:rPr>
        <w:t xml:space="preserve">ouse and we were delightfully  entertained with music by Steve </w:t>
      </w:r>
      <w:r w:rsidR="00686F48" w:rsidRPr="00686F48">
        <w:rPr>
          <w:b/>
        </w:rPr>
        <w:t>Hull who acted as compere for the afternoon.</w:t>
      </w:r>
    </w:p>
    <w:p w:rsidR="00686F48" w:rsidRDefault="00686F48">
      <w:pPr>
        <w:rPr>
          <w:b/>
        </w:rPr>
      </w:pPr>
      <w:r w:rsidRPr="00686F48">
        <w:rPr>
          <w:b/>
        </w:rPr>
        <w:t>The event raised just over £430 and this money will be shared between the IW Alzheimers Society and the Havenstreet Community Association.</w:t>
      </w:r>
    </w:p>
    <w:p w:rsidR="00FB30A9" w:rsidRPr="00686F48" w:rsidRDefault="00FB30A9">
      <w:pPr>
        <w:rPr>
          <w:b/>
        </w:rPr>
      </w:pPr>
      <w:r>
        <w:rPr>
          <w:b/>
        </w:rPr>
        <w:t>Thankyou to all the local businesses who donated raffle prizes and the Bestival for the tickets.</w:t>
      </w:r>
    </w:p>
    <w:p w:rsidR="00686F48" w:rsidRDefault="00686F48">
      <w:pPr>
        <w:rPr>
          <w:b/>
          <w:sz w:val="24"/>
          <w:szCs w:val="24"/>
        </w:rPr>
      </w:pPr>
      <w:r w:rsidRPr="00686F48">
        <w:rPr>
          <w:b/>
        </w:rPr>
        <w:t>I must</w:t>
      </w:r>
      <w:r>
        <w:rPr>
          <w:b/>
        </w:rPr>
        <w:t xml:space="preserve"> especially</w:t>
      </w:r>
      <w:r w:rsidRPr="00686F48">
        <w:rPr>
          <w:b/>
        </w:rPr>
        <w:t xml:space="preserve"> thank Sally-anne Joliffe and the staff at Northbrooke House for all their help and involvement. I </w:t>
      </w:r>
      <w:r w:rsidR="00FB30A9">
        <w:rPr>
          <w:b/>
        </w:rPr>
        <w:t>should</w:t>
      </w:r>
      <w:r w:rsidRPr="00686F48">
        <w:rPr>
          <w:b/>
        </w:rPr>
        <w:t xml:space="preserve"> also mention Delyth , Tracey, Veronica, Karen and Diane who helped with all the planning and the busy team of ladies who on the day served all the tea and scon</w:t>
      </w:r>
      <w:r>
        <w:rPr>
          <w:b/>
          <w:sz w:val="24"/>
          <w:szCs w:val="24"/>
        </w:rPr>
        <w:t>es.</w:t>
      </w:r>
    </w:p>
    <w:p w:rsidR="00027ED4" w:rsidRDefault="00027ED4">
      <w:r>
        <w:br w:type="page"/>
      </w:r>
    </w:p>
    <w:p w:rsidR="00EC2348" w:rsidRPr="00FB30A9" w:rsidRDefault="00EC2348" w:rsidP="00EC2348">
      <w:r w:rsidRPr="00FB30A9">
        <w:lastRenderedPageBreak/>
        <w:t>Originally known as Longford House Northbrooke Nursing Home lies at the bottom of the village off of the Main Road.</w:t>
      </w:r>
    </w:p>
    <w:p w:rsidR="00507D8C" w:rsidRDefault="00EC2348" w:rsidP="00507D8C">
      <w:pPr>
        <w:spacing w:after="0"/>
      </w:pPr>
      <w:r w:rsidRPr="00FB30A9">
        <w:t>It is a large house with a landmark clock tower which always shows ten to two. Built in the late 1800’s it was a private dwelling for Mr John Rylands and his family. He was a Manchester cotton tycoon who owned 17 mills in 1873 and was Manchester’s first multi millionaire.</w:t>
      </w:r>
    </w:p>
    <w:p w:rsidR="00EC2348" w:rsidRPr="00FB30A9" w:rsidRDefault="00EC2348" w:rsidP="00507D8C">
      <w:pPr>
        <w:spacing w:after="0"/>
      </w:pPr>
      <w:r w:rsidRPr="00FB30A9">
        <w:t>He was a very charitable man who did good works for the village putting in the gas works, workers houses and the Longford Institute which is now known as Holmdale House. He died in 1888 and his wife had a library in Manchester built and named in his honour.</w:t>
      </w:r>
    </w:p>
    <w:p w:rsidR="00EC2348" w:rsidRPr="00FB30A9" w:rsidRDefault="00EC2348" w:rsidP="00507D8C">
      <w:pPr>
        <w:spacing w:after="0"/>
      </w:pPr>
      <w:r w:rsidRPr="00FB30A9">
        <w:t>The House has had many uses from private dwelling, sanitorium and a home for women and girls with mental health problems. The signatures of patients who stayed here when it was a sanitorium can still be seen on an outside wall where they are protected by the eaves.</w:t>
      </w:r>
    </w:p>
    <w:p w:rsidR="00EC2348" w:rsidRPr="00FB30A9" w:rsidRDefault="00EC2348" w:rsidP="00507D8C">
      <w:pPr>
        <w:spacing w:after="0"/>
      </w:pPr>
      <w:r w:rsidRPr="00FB30A9">
        <w:t>In 1995 the home was renamed Northbrooke House and taken over by Island Healthcare Directed by Maggie Bennett. Sally-anne Jolliffe has been the Manager there since 2000. It is home to 60 people with varying health and social needs and it is made up of three different units.</w:t>
      </w:r>
    </w:p>
    <w:p w:rsidR="00EC2348" w:rsidRPr="00FB30A9" w:rsidRDefault="00EC2348" w:rsidP="00507D8C">
      <w:pPr>
        <w:spacing w:after="0"/>
      </w:pPr>
      <w:r w:rsidRPr="00FB30A9">
        <w:t>Rylands is home to 15 people with Dementia . It has a lively fun atmosphere with bright and cheerful decor. There is lots of daily activity and an enclosed safe garden.</w:t>
      </w:r>
    </w:p>
    <w:p w:rsidR="00EC2348" w:rsidRPr="00FB30A9" w:rsidRDefault="00EC2348" w:rsidP="00507D8C">
      <w:pPr>
        <w:spacing w:after="0"/>
      </w:pPr>
      <w:r w:rsidRPr="00FB30A9">
        <w:t>Mercury is home to 25 older people with nursing needs. It is homely and quiet with a beautiful garden often used for village events. Crafts, music and reminiscence are all enjoyed regularly.</w:t>
      </w:r>
    </w:p>
    <w:p w:rsidR="00EC2348" w:rsidRPr="00FB30A9" w:rsidRDefault="00EC2348" w:rsidP="00507D8C">
      <w:pPr>
        <w:spacing w:after="0"/>
      </w:pPr>
      <w:r w:rsidRPr="00FB30A9">
        <w:t>Hazel Lodge is a separate building built four years ago an</w:t>
      </w:r>
      <w:r w:rsidR="00224BD2">
        <w:t>d has 20 rehabilitation clients</w:t>
      </w:r>
      <w:r w:rsidRPr="00FB30A9">
        <w:t xml:space="preserve"> and younger people living there. They are supported to recover from illness and injury and to keep as independent as possible.</w:t>
      </w:r>
    </w:p>
    <w:p w:rsidR="00EC2348" w:rsidRDefault="00EC2348" w:rsidP="00507D8C">
      <w:pPr>
        <w:spacing w:after="0"/>
        <w:rPr>
          <w:sz w:val="20"/>
          <w:szCs w:val="20"/>
        </w:rPr>
      </w:pPr>
      <w:r w:rsidRPr="00FB30A9">
        <w:t>Northbrooke has always enjoyed being part of the village and is keen to continue to support events. We welcome visitors and volunteers so if you have spare time why not give Sally-anne a call to have a look round and discuss how you could be invo</w:t>
      </w:r>
      <w:r w:rsidRPr="000A3C95">
        <w:rPr>
          <w:sz w:val="20"/>
          <w:szCs w:val="20"/>
        </w:rPr>
        <w:t xml:space="preserve">lved.  </w:t>
      </w:r>
    </w:p>
    <w:p w:rsidR="00507D8C" w:rsidRDefault="00507D8C" w:rsidP="00507D8C">
      <w:pPr>
        <w:spacing w:after="0"/>
        <w:rPr>
          <w:sz w:val="20"/>
          <w:szCs w:val="20"/>
        </w:rPr>
      </w:pPr>
    </w:p>
    <w:p w:rsidR="00507D8C" w:rsidRPr="00882AF0" w:rsidRDefault="00507D8C" w:rsidP="00507D8C">
      <w:pPr>
        <w:pStyle w:val="Title"/>
        <w:rPr>
          <w:rFonts w:ascii="Times New Roman" w:hAnsi="Times New Roman"/>
          <w:sz w:val="24"/>
          <w:szCs w:val="24"/>
        </w:rPr>
      </w:pPr>
      <w:r w:rsidRPr="00882AF0">
        <w:rPr>
          <w:rFonts w:ascii="Times New Roman" w:hAnsi="Times New Roman"/>
          <w:sz w:val="24"/>
          <w:szCs w:val="24"/>
        </w:rPr>
        <w:t xml:space="preserve">  Havenstreet Community Centre</w:t>
      </w:r>
    </w:p>
    <w:p w:rsidR="00507D8C" w:rsidRPr="00270B71" w:rsidRDefault="00270B71" w:rsidP="00507D8C">
      <w:pPr>
        <w:pStyle w:val="Title"/>
        <w:rPr>
          <w:rFonts w:ascii="Times New Roman" w:hAnsi="Times New Roman"/>
          <w:b/>
          <w:bCs/>
          <w:sz w:val="24"/>
          <w:szCs w:val="24"/>
          <w14:textOutline w14:w="9525" w14:cap="flat" w14:cmpd="sng" w14:algn="ctr">
            <w14:solidFill>
              <w14:srgbClr w14:val="FF0000"/>
            </w14:solidFill>
            <w14:prstDash w14:val="solid"/>
            <w14:round/>
          </w14:textOutline>
        </w:rPr>
      </w:pPr>
      <w:r>
        <w:rPr>
          <w:rFonts w:ascii="Times New Roman" w:hAnsi="Times New Roman"/>
          <w:b/>
          <w:bCs/>
          <w:noProof/>
          <w:color w:val="FF0000"/>
          <w:sz w:val="24"/>
          <w:szCs w:val="24"/>
          <w:lang w:eastAsia="en-GB"/>
        </w:rPr>
        <mc:AlternateContent>
          <mc:Choice Requires="wps">
            <w:drawing>
              <wp:inline distT="0" distB="0" distL="0" distR="0">
                <wp:extent cx="3390900" cy="952500"/>
                <wp:effectExtent l="9525" t="0" r="13335"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90900" cy="952500"/>
                        </a:xfrm>
                        <a:prstGeom prst="rect">
                          <a:avLst/>
                        </a:prstGeom>
                        <a:extLst>
                          <a:ext uri="{AF507438-7753-43E0-B8FC-AC1667EBCBE1}">
                            <a14:hiddenEffects xmlns:a14="http://schemas.microsoft.com/office/drawing/2010/main">
                              <a:effectLst/>
                            </a14:hiddenEffects>
                          </a:ext>
                        </a:extLst>
                      </wps:spPr>
                      <wps:txbx>
                        <w:txbxContent>
                          <w:p w:rsidR="00270B71" w:rsidRDefault="00270B71" w:rsidP="00270B71">
                            <w:pPr>
                              <w:pStyle w:val="NormalWeb"/>
                              <w:spacing w:before="0" w:beforeAutospacing="0" w:after="0" w:afterAutospacing="0"/>
                              <w:jc w:val="center"/>
                            </w:pPr>
                            <w:r>
                              <w:rPr>
                                <w:rFonts w:ascii="Impact" w:hAnsi="Impact"/>
                                <w:color w:val="000000"/>
                                <w:sz w:val="120"/>
                                <w:szCs w:val="120"/>
                                <w14:textOutline w14:w="9525" w14:cap="flat" w14:cmpd="sng" w14:algn="ctr">
                                  <w14:solidFill>
                                    <w14:srgbClr w14:val="000000"/>
                                  </w14:solidFill>
                                  <w14:prstDash w14:val="solid"/>
                                  <w14:round/>
                                </w14:textOutline>
                              </w:rPr>
                              <w:t>JUMBLE SALE</w:t>
                            </w:r>
                          </w:p>
                        </w:txbxContent>
                      </wps:txbx>
                      <wps:bodyPr wrap="square" numCol="1" fromWordArt="1">
                        <a:prstTxWarp prst="textDeflate">
                          <a:avLst>
                            <a:gd name="adj" fmla="val 26227"/>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67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" filled="f" stroked="f">
                <o:lock v:ext="edit" shapetype="t"/>
                <v:textbox style="mso-fit-shape-to-text:t">
                  <w:txbxContent>
                    <w:p w:rsidR="00270B71" w:rsidRDefault="00270B71" w:rsidP="00270B71">
                      <w:pPr>
                        <w:pStyle w:val="NormalWeb"/>
                        <w:spacing w:before="0" w:beforeAutospacing="0" w:after="0" w:afterAutospacing="0"/>
                        <w:jc w:val="center"/>
                      </w:pPr>
                      <w:r>
                        <w:rPr>
                          <w:rFonts w:ascii="Impact" w:hAnsi="Impact"/>
                          <w:color w:val="000000"/>
                          <w:sz w:val="120"/>
                          <w:szCs w:val="120"/>
                          <w14:textOutline w14:w="9525" w14:cap="flat" w14:cmpd="sng" w14:algn="ctr">
                            <w14:solidFill>
                              <w14:srgbClr w14:val="000000"/>
                            </w14:solidFill>
                            <w14:prstDash w14:val="solid"/>
                            <w14:round/>
                          </w14:textOutline>
                        </w:rPr>
                        <w:t>JUMBLE SALE</w:t>
                      </w:r>
                    </w:p>
                  </w:txbxContent>
                </v:textbox>
                <w10:anchorlock/>
              </v:shape>
            </w:pict>
          </mc:Fallback>
        </mc:AlternateContent>
      </w:r>
    </w:p>
    <w:p w:rsidR="00507D8C" w:rsidRPr="00270B71" w:rsidRDefault="00507D8C" w:rsidP="00507D8C">
      <w:pPr>
        <w:pStyle w:val="Title"/>
        <w:rPr>
          <w:rFonts w:ascii="Times New Roman" w:hAnsi="Times New Roman"/>
          <w:b/>
          <w:noProof/>
          <w:sz w:val="24"/>
          <w:szCs w:val="24"/>
          <w:lang w:val="en-US"/>
          <w14:textOutline w14:w="9525" w14:cap="flat" w14:cmpd="sng" w14:algn="ctr">
            <w14:solidFill>
              <w14:srgbClr w14:val="FF0000"/>
            </w14:solidFill>
            <w14:prstDash w14:val="solid"/>
            <w14:round/>
          </w14:textOutline>
        </w:rPr>
      </w:pPr>
      <w:r w:rsidRPr="00270B71">
        <w:rPr>
          <w:rFonts w:ascii="Times New Roman" w:hAnsi="Times New Roman"/>
          <w:b/>
          <w:noProof/>
          <w:sz w:val="24"/>
          <w:szCs w:val="24"/>
          <w:lang w:eastAsia="en-GB"/>
          <w14:textOutline w14:w="9525" w14:cap="flat" w14:cmpd="sng" w14:algn="ctr">
            <w14:solidFill>
              <w14:srgbClr w14:val="FF0000"/>
            </w14:solidFill>
            <w14:prstDash w14:val="solid"/>
            <w14:round/>
          </w14:textOutline>
        </w:rPr>
        <w:drawing>
          <wp:inline distT="0" distB="0" distL="0" distR="0">
            <wp:extent cx="1825652" cy="1325854"/>
            <wp:effectExtent l="19050" t="0" r="3148"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28252" cy="1327742"/>
                    </a:xfrm>
                    <a:prstGeom prst="rect">
                      <a:avLst/>
                    </a:prstGeom>
                    <a:noFill/>
                    <a:ln w="9525">
                      <a:noFill/>
                      <a:miter lim="800000"/>
                      <a:headEnd/>
                      <a:tailEnd/>
                    </a:ln>
                  </pic:spPr>
                </pic:pic>
              </a:graphicData>
            </a:graphic>
          </wp:inline>
        </w:drawing>
      </w:r>
    </w:p>
    <w:p w:rsidR="00507D8C" w:rsidRPr="00270B71" w:rsidRDefault="00507D8C" w:rsidP="00507D8C">
      <w:pPr>
        <w:pStyle w:val="Title"/>
        <w:rPr>
          <w:rFonts w:ascii="Times New Roman" w:hAnsi="Times New Roman"/>
          <w:b/>
          <w:bCs/>
          <w:sz w:val="24"/>
          <w:szCs w:val="24"/>
          <w14:textOutline w14:w="9525" w14:cap="flat" w14:cmpd="sng" w14:algn="ctr">
            <w14:solidFill>
              <w14:srgbClr w14:val="FF0000"/>
            </w14:solidFill>
            <w14:prstDash w14:val="solid"/>
            <w14:round/>
          </w14:textOutline>
        </w:rPr>
      </w:pPr>
    </w:p>
    <w:p w:rsidR="00507D8C" w:rsidRPr="00270B71" w:rsidRDefault="00507D8C" w:rsidP="00507D8C">
      <w:pPr>
        <w:pStyle w:val="Title"/>
        <w:rPr>
          <w:rFonts w:ascii="Times New Roman" w:hAnsi="Times New Roman"/>
          <w:sz w:val="24"/>
          <w:szCs w:val="24"/>
        </w:rPr>
      </w:pPr>
      <w:r w:rsidRPr="00882AF0">
        <w:rPr>
          <w:rFonts w:ascii="Times New Roman" w:hAnsi="Times New Roman"/>
          <w:sz w:val="24"/>
          <w:szCs w:val="24"/>
        </w:rPr>
        <w:t>Sat. 10th October</w:t>
      </w:r>
    </w:p>
    <w:p w:rsidR="00507D8C" w:rsidRPr="00270B71" w:rsidRDefault="00507D8C" w:rsidP="00507D8C">
      <w:pPr>
        <w:pStyle w:val="Title"/>
        <w:rPr>
          <w:rFonts w:ascii="Times New Roman" w:hAnsi="Times New Roman"/>
          <w:sz w:val="24"/>
          <w:szCs w:val="24"/>
        </w:rPr>
      </w:pPr>
      <w:r w:rsidRPr="00882AF0">
        <w:rPr>
          <w:rFonts w:ascii="Times New Roman" w:hAnsi="Times New Roman"/>
          <w:sz w:val="24"/>
          <w:szCs w:val="24"/>
        </w:rPr>
        <w:t>2.00 P.M.</w:t>
      </w:r>
    </w:p>
    <w:p w:rsidR="00507D8C" w:rsidRPr="00270B71" w:rsidRDefault="00507D8C" w:rsidP="00507D8C">
      <w:pPr>
        <w:pStyle w:val="Title"/>
        <w:outlineLvl w:val="0"/>
        <w:rPr>
          <w:rFonts w:ascii="Times New Roman" w:hAnsi="Times New Roman"/>
          <w:sz w:val="24"/>
          <w:szCs w:val="24"/>
        </w:rPr>
      </w:pPr>
      <w:r>
        <w:rPr>
          <w:rFonts w:ascii="Times New Roman" w:hAnsi="Times New Roman"/>
          <w:sz w:val="24"/>
          <w:szCs w:val="24"/>
        </w:rPr>
        <w:t>A</w:t>
      </w:r>
      <w:r w:rsidRPr="00882AF0">
        <w:rPr>
          <w:rFonts w:ascii="Times New Roman" w:hAnsi="Times New Roman"/>
          <w:sz w:val="24"/>
          <w:szCs w:val="24"/>
        </w:rPr>
        <w:t>dmission 20p.</w:t>
      </w:r>
    </w:p>
    <w:p w:rsidR="00507D8C" w:rsidRPr="00270B71" w:rsidRDefault="00507D8C" w:rsidP="00507D8C">
      <w:pPr>
        <w:pStyle w:val="Title"/>
        <w:outlineLvl w:val="0"/>
        <w:rPr>
          <w:rFonts w:ascii="Times New Roman" w:hAnsi="Times New Roman"/>
          <w:sz w:val="24"/>
          <w:szCs w:val="24"/>
        </w:rPr>
      </w:pPr>
    </w:p>
    <w:p w:rsidR="00B6271B" w:rsidRPr="00270B71" w:rsidRDefault="00B6271B" w:rsidP="00507D8C">
      <w:pPr>
        <w:pStyle w:val="Title"/>
        <w:outlineLvl w:val="0"/>
        <w:rPr>
          <w:rFonts w:ascii="Times New Roman" w:hAnsi="Times New Roman"/>
          <w:sz w:val="24"/>
          <w:szCs w:val="24"/>
        </w:rPr>
      </w:pPr>
    </w:p>
    <w:p w:rsidR="00B6271B" w:rsidRPr="00270B71" w:rsidRDefault="00B6271B" w:rsidP="00507D8C">
      <w:pPr>
        <w:pStyle w:val="Title"/>
        <w:outlineLvl w:val="0"/>
        <w:rPr>
          <w:rFonts w:ascii="Times New Roman" w:hAnsi="Times New Roman"/>
          <w:sz w:val="24"/>
          <w:szCs w:val="24"/>
        </w:rPr>
      </w:pPr>
    </w:p>
    <w:p w:rsidR="00507D8C" w:rsidRPr="00507D8C" w:rsidRDefault="00507D8C" w:rsidP="00507D8C">
      <w:pPr>
        <w:pStyle w:val="Title"/>
        <w:rPr>
          <w:rFonts w:ascii="BellBottom.Laser" w:hAnsi="BellBottom.Laser"/>
          <w:sz w:val="32"/>
          <w:szCs w:val="32"/>
        </w:rPr>
      </w:pPr>
      <w:r w:rsidRPr="00507D8C">
        <w:rPr>
          <w:rFonts w:ascii="Showcard Gothic" w:hAnsi="Showcard Gothic"/>
          <w:sz w:val="32"/>
          <w:szCs w:val="32"/>
        </w:rPr>
        <w:t>Havenstreet Community Association</w:t>
      </w:r>
    </w:p>
    <w:p w:rsidR="00507D8C" w:rsidRPr="00270B71" w:rsidRDefault="00507D8C" w:rsidP="00507D8C">
      <w:pPr>
        <w:pStyle w:val="Title"/>
        <w:spacing w:before="100" w:beforeAutospacing="1"/>
        <w:rPr>
          <w:rFonts w:ascii="Showcard Gothic" w:hAnsi="Showcard Gothic"/>
          <w:sz w:val="32"/>
          <w:szCs w:val="32"/>
          <w14:textOutline w14:w="9525" w14:cap="flat" w14:cmpd="sng" w14:algn="ctr">
            <w14:solidFill>
              <w14:srgbClr w14:val="FF0000"/>
            </w14:solidFill>
            <w14:prstDash w14:val="solid"/>
            <w14:round/>
          </w14:textOutline>
        </w:rPr>
      </w:pPr>
      <w:r w:rsidRPr="00507D8C">
        <w:rPr>
          <w:rFonts w:ascii="Showcard Gothic" w:hAnsi="Showcard Gothic"/>
          <w:color w:val="FF0000"/>
          <w:sz w:val="32"/>
          <w:szCs w:val="32"/>
        </w:rPr>
        <w:t>The  Centre  Needs         Your  Continued  support</w:t>
      </w:r>
    </w:p>
    <w:p w:rsidR="00507D8C" w:rsidRPr="00270B71" w:rsidRDefault="00507D8C" w:rsidP="00507D8C">
      <w:pPr>
        <w:pStyle w:val="Title"/>
        <w:rPr>
          <w:rFonts w:ascii="Rockwell Extra Bold" w:hAnsi="Rockwell Extra Bold"/>
          <w:sz w:val="32"/>
          <w:szCs w:val="32"/>
        </w:rPr>
      </w:pPr>
      <w:r w:rsidRPr="00507D8C">
        <w:rPr>
          <w:rFonts w:ascii="Rockwell Extra Bold" w:hAnsi="Rockwell Extra Bold"/>
          <w:sz w:val="32"/>
          <w:szCs w:val="32"/>
        </w:rPr>
        <w:t>Please come to the</w:t>
      </w:r>
    </w:p>
    <w:p w:rsidR="00507D8C" w:rsidRPr="00270B71" w:rsidRDefault="00507D8C" w:rsidP="00507D8C">
      <w:pPr>
        <w:pStyle w:val="Title"/>
        <w:rPr>
          <w:rFonts w:ascii="Rockwell Extra Bold" w:hAnsi="Rockwell Extra Bold"/>
          <w:sz w:val="32"/>
          <w:szCs w:val="32"/>
        </w:rPr>
      </w:pPr>
      <w:r w:rsidRPr="00507D8C">
        <w:rPr>
          <w:rFonts w:ascii="Rockwell Extra Bold" w:hAnsi="Rockwell Extra Bold"/>
          <w:sz w:val="32"/>
          <w:szCs w:val="32"/>
        </w:rPr>
        <w:t xml:space="preserve">A G M    </w:t>
      </w:r>
    </w:p>
    <w:p w:rsidR="00507D8C" w:rsidRPr="00270B71" w:rsidRDefault="00507D8C" w:rsidP="00507D8C">
      <w:pPr>
        <w:pStyle w:val="Title"/>
        <w:rPr>
          <w:rFonts w:ascii="Rockwell Extra Bold" w:hAnsi="Rockwell Extra Bold"/>
          <w:sz w:val="32"/>
          <w:szCs w:val="32"/>
        </w:rPr>
      </w:pPr>
      <w:r w:rsidRPr="00507D8C">
        <w:rPr>
          <w:rFonts w:ascii="Rockwell Extra Bold" w:hAnsi="Rockwell Extra Bold"/>
          <w:sz w:val="32"/>
          <w:szCs w:val="32"/>
        </w:rPr>
        <w:t>Tues 13th October</w:t>
      </w:r>
    </w:p>
    <w:p w:rsidR="00507D8C" w:rsidRPr="00270B71" w:rsidRDefault="00507D8C" w:rsidP="00507D8C">
      <w:pPr>
        <w:pStyle w:val="Title"/>
        <w:rPr>
          <w:rFonts w:ascii="Rockwell Extra Bold" w:hAnsi="Rockwell Extra Bold"/>
          <w:sz w:val="32"/>
          <w:szCs w:val="32"/>
          <w14:textOutline w14:w="9525" w14:cap="flat" w14:cmpd="sng" w14:algn="ctr">
            <w14:solidFill>
              <w14:srgbClr w14:val="FF0000"/>
            </w14:solidFill>
            <w14:prstDash w14:val="solid"/>
            <w14:round/>
          </w14:textOutline>
        </w:rPr>
      </w:pPr>
      <w:r w:rsidRPr="00507D8C">
        <w:rPr>
          <w:rFonts w:ascii="Rockwell Extra Bold" w:hAnsi="Rockwell Extra Bold"/>
          <w:color w:val="FF0000"/>
          <w:sz w:val="32"/>
          <w:szCs w:val="32"/>
        </w:rPr>
        <w:t>At 8.00 pm</w:t>
      </w:r>
    </w:p>
    <w:p w:rsidR="00507D8C" w:rsidRPr="00270B71" w:rsidRDefault="00507D8C" w:rsidP="00507D8C">
      <w:pPr>
        <w:pStyle w:val="Title"/>
        <w:rPr>
          <w:sz w:val="52"/>
        </w:rPr>
      </w:pPr>
      <w:r w:rsidRPr="00507D8C">
        <w:rPr>
          <w:rFonts w:ascii="Rockwell Extra Bold" w:hAnsi="Rockwell Extra Bold"/>
          <w:sz w:val="32"/>
          <w:szCs w:val="32"/>
        </w:rPr>
        <w:t>It won’t take long and it is important</w:t>
      </w:r>
    </w:p>
    <w:p w:rsidR="00507D8C" w:rsidRPr="00270B71" w:rsidRDefault="00507D8C" w:rsidP="00507D8C">
      <w:pPr>
        <w:pStyle w:val="Title"/>
        <w:outlineLvl w:val="0"/>
        <w:rPr>
          <w:rFonts w:ascii="Times New Roman" w:hAnsi="Times New Roman"/>
          <w:sz w:val="24"/>
          <w:szCs w:val="24"/>
        </w:rPr>
      </w:pPr>
    </w:p>
    <w:p w:rsidR="00EC2348" w:rsidRDefault="00B6271B" w:rsidP="00B6271B">
      <w:r>
        <w:rPr>
          <w:vertAlign w:val="superscript"/>
        </w:rPr>
        <w:t xml:space="preserve"> </w:t>
      </w:r>
      <w:r>
        <w:t xml:space="preserve">                      1</w:t>
      </w:r>
      <w:r w:rsidRPr="00B6271B">
        <w:rPr>
          <w:vertAlign w:val="superscript"/>
        </w:rPr>
        <w:t>st</w:t>
      </w:r>
      <w:r>
        <w:t xml:space="preserve"> </w:t>
      </w:r>
      <w:r w:rsidR="00EC2348">
        <w:t>Ryde Guide and Ryde Rangers Report 2014</w:t>
      </w:r>
    </w:p>
    <w:p w:rsidR="00EC2348" w:rsidRDefault="00EC2348" w:rsidP="00EC2348">
      <w:pPr>
        <w:spacing w:after="0"/>
      </w:pPr>
      <w:r>
        <w:lastRenderedPageBreak/>
        <w:t xml:space="preserve">Another exciting year for us, more new members have joined us and we have settled in happily to Rosemary Vineyard, many thanks to Conrad for inviting us to meet there. We took part in a worldwide postcard exchange with Guides and Girl Scouts from all over the world, this was very exciting, we had cards from Canada, the U.S.A. Australia, to mention a few. Once again we left our lovely island and ventured ‘abroad’, again to London, but this time to see the Changing of the Guard, and because we are Guides we saw it from inside the grounds of Buckingham Palace! We earned our Flower Arranger badge by being in charge of the flower arranging at St. Peter’s for Thinking Day, we finished this evening with a ‘Night Hike’ back to Ashey. When we heard Christopher was leaving us, we wanted to give him something to remember us by, so we recorded some of the songs we knew he would like and presented him with the disc as a goodbye gift, we also made him a very sticky cake, just to make sure he’d remember us! Other activities this year have included our annual camp, held at Urban Saints in Seaview, watersports and archery plus lots more fun! We also had a couple of trips to the Mayflower in Southampton, of course taking the opportunity to get some retail therapy in too. Some of us spent the weekend at Foxlease in the New Forest at Wellies and Wristbands, a huge camp just for Guides and at the annual Big Gig Pop Concert at Wembley Arena. We’ve cooked outdoors, hiked and taken part in many challenges earning lots of badges on the way. We spent an interesting afternoon at the R.N.L.I. station at Bembridge, finding out all about the work they do there in keeping people safe. We are very proud to have seven of our members working towards the Baden Powell Challenge as this is the highest award that can be earned in the Guide section. We enjoy taking part in Peter’s Pop-in and the Monthly Market and finished off the year by holding our annual Christmas celebration evening at St. Peter’s. </w:t>
      </w:r>
    </w:p>
    <w:p w:rsidR="00EC2348" w:rsidRDefault="00EC2348" w:rsidP="00EC2348">
      <w:pPr>
        <w:spacing w:after="0"/>
      </w:pPr>
      <w:r>
        <w:t xml:space="preserve">We are always looking for new members, so if you’re interested and are between the ages of ten and twenty-six please call 07806 622795. </w:t>
      </w:r>
    </w:p>
    <w:p w:rsidR="000A3C95" w:rsidRPr="00FB30A9" w:rsidRDefault="000A3C95" w:rsidP="000A3C95">
      <w:pPr>
        <w:pStyle w:val="Heading2"/>
        <w:rPr>
          <w:rFonts w:ascii="Times New Roman" w:hAnsi="Times New Roman"/>
          <w:sz w:val="22"/>
          <w:szCs w:val="22"/>
        </w:rPr>
      </w:pPr>
      <w:r w:rsidRPr="00FB30A9">
        <w:rPr>
          <w:rFonts w:ascii="Times New Roman" w:hAnsi="Times New Roman"/>
          <w:sz w:val="22"/>
          <w:szCs w:val="22"/>
        </w:rPr>
        <w:t>St Peter’s Church</w:t>
      </w:r>
    </w:p>
    <w:p w:rsidR="000A3C95" w:rsidRPr="00FB30A9" w:rsidRDefault="000A3C95" w:rsidP="000A3C95">
      <w:pPr>
        <w:rPr>
          <w:rFonts w:ascii="Times New Roman" w:hAnsi="Times New Roman" w:cs="Times New Roman"/>
        </w:rPr>
      </w:pPr>
    </w:p>
    <w:p w:rsidR="000A3C95" w:rsidRPr="00FB30A9" w:rsidRDefault="000A3C95" w:rsidP="000A3C95">
      <w:pPr>
        <w:pStyle w:val="BodyText"/>
        <w:rPr>
          <w:rFonts w:ascii="Times New Roman" w:hAnsi="Times New Roman"/>
          <w:sz w:val="22"/>
          <w:szCs w:val="22"/>
        </w:rPr>
      </w:pPr>
      <w:r w:rsidRPr="00FB30A9">
        <w:rPr>
          <w:rFonts w:ascii="Times New Roman" w:hAnsi="Times New Roman"/>
          <w:sz w:val="22"/>
          <w:szCs w:val="22"/>
        </w:rPr>
        <w:lastRenderedPageBreak/>
        <w:t>A variety of Regular Church Services are held throughout the month – Communion, Morning Prayer and Evensong.</w:t>
      </w:r>
    </w:p>
    <w:p w:rsidR="000A3C95" w:rsidRDefault="000A3C95" w:rsidP="000A3C95">
      <w:pPr>
        <w:spacing w:line="240" w:lineRule="auto"/>
        <w:rPr>
          <w:rFonts w:ascii="Times New Roman" w:hAnsi="Times New Roman" w:cs="Times New Roman"/>
          <w:b/>
          <w:bCs/>
        </w:rPr>
      </w:pPr>
      <w:r w:rsidRPr="00FB30A9">
        <w:rPr>
          <w:rFonts w:ascii="Times New Roman" w:hAnsi="Times New Roman" w:cs="Times New Roman"/>
          <w:b/>
          <w:bCs/>
        </w:rPr>
        <w:t>On the third Sunday of each month we enjoy PETERS POP IN,  this is a form of Café Church. We rearrange the furniture to accommodate the tables and provide a breakfast of juice, bread products, “real” coffee and tea. It is a happy and enjoyable occasion for the young and not so young, who take part in reflection, prayer and a hymn. There is also the oppor</w:t>
      </w:r>
      <w:r w:rsidR="00224BD2">
        <w:rPr>
          <w:rFonts w:ascii="Times New Roman" w:hAnsi="Times New Roman" w:cs="Times New Roman"/>
          <w:b/>
          <w:bCs/>
        </w:rPr>
        <w:t xml:space="preserve">tunity to join in a discussion </w:t>
      </w:r>
      <w:r w:rsidRPr="00FB30A9">
        <w:rPr>
          <w:rFonts w:ascii="Times New Roman" w:hAnsi="Times New Roman" w:cs="Times New Roman"/>
          <w:b/>
          <w:bCs/>
        </w:rPr>
        <w:t>or a bible study group. A range of activities are also organised for the children.We start at 10am and continue until 12 noon, but you can come and go whenever you like. It is free but we like to think those attending will give a donation.Tel  615551;  882836 or  884532</w:t>
      </w:r>
    </w:p>
    <w:p w:rsidR="00FB30A9" w:rsidRPr="00FB30A9" w:rsidRDefault="00FB30A9" w:rsidP="000A3C95">
      <w:pPr>
        <w:spacing w:line="240" w:lineRule="auto"/>
        <w:rPr>
          <w:rFonts w:ascii="Times New Roman" w:hAnsi="Times New Roman" w:cs="Times New Roman"/>
          <w:b/>
          <w:bCs/>
        </w:rPr>
      </w:pPr>
    </w:p>
    <w:p w:rsidR="000A3C95" w:rsidRPr="00FB30A9" w:rsidRDefault="000A3C95" w:rsidP="000A3C95">
      <w:pPr>
        <w:pStyle w:val="BodyText"/>
        <w:rPr>
          <w:rFonts w:ascii="Times New Roman" w:hAnsi="Times New Roman"/>
          <w:sz w:val="22"/>
          <w:szCs w:val="22"/>
        </w:rPr>
      </w:pPr>
      <w:r w:rsidRPr="00FB30A9">
        <w:rPr>
          <w:rFonts w:ascii="Times New Roman" w:hAnsi="Times New Roman"/>
          <w:sz w:val="22"/>
          <w:szCs w:val="22"/>
        </w:rPr>
        <w:t>The Community Lunch is held in the Community Centre on the first Wednesday of the month.  We provide a two course hot lunch in pleasant surroundings.  The catering and hosting are done by Monika Brookes for the Community Association and Diane Seago for St Peter’s. Our usual compliment is up to 20 people, both men and women.</w:t>
      </w:r>
    </w:p>
    <w:p w:rsidR="000A3C95" w:rsidRPr="00FB30A9" w:rsidRDefault="000A3C95" w:rsidP="000A3C95">
      <w:pPr>
        <w:pStyle w:val="BodyText"/>
        <w:rPr>
          <w:rFonts w:ascii="Times New Roman" w:hAnsi="Times New Roman"/>
          <w:sz w:val="22"/>
          <w:szCs w:val="22"/>
        </w:rPr>
      </w:pPr>
      <w:r w:rsidRPr="00FB30A9">
        <w:rPr>
          <w:rFonts w:ascii="Times New Roman" w:hAnsi="Times New Roman"/>
          <w:sz w:val="22"/>
          <w:szCs w:val="22"/>
        </w:rPr>
        <w:t>Price £6 per head to include tea/coffee. Transport is available by arrangement – Haylands, Upton, Combley and Havenstreet. (No charge).</w:t>
      </w:r>
    </w:p>
    <w:p w:rsidR="004F23F9" w:rsidRPr="00FB30A9" w:rsidRDefault="000A3C95" w:rsidP="000A3C95">
      <w:pPr>
        <w:pStyle w:val="BodyText"/>
        <w:rPr>
          <w:rFonts w:ascii="Times New Roman" w:hAnsi="Times New Roman"/>
          <w:sz w:val="22"/>
          <w:szCs w:val="22"/>
        </w:rPr>
      </w:pPr>
      <w:r w:rsidRPr="00FB30A9">
        <w:rPr>
          <w:rFonts w:ascii="Times New Roman" w:hAnsi="Times New Roman"/>
          <w:sz w:val="22"/>
          <w:szCs w:val="22"/>
        </w:rPr>
        <w:t>Tel 883241 or  882836 for any required information.</w:t>
      </w:r>
    </w:p>
    <w:p w:rsidR="004A2FA3" w:rsidRDefault="004A2FA3">
      <w:pPr>
        <w:rPr>
          <w:rFonts w:cstheme="minorHAnsi"/>
        </w:rPr>
      </w:pPr>
    </w:p>
    <w:p w:rsidR="004A2FA3" w:rsidRDefault="004A2FA3">
      <w:pPr>
        <w:rPr>
          <w:rFonts w:cstheme="minorHAnsi"/>
        </w:rPr>
      </w:pPr>
    </w:p>
    <w:p w:rsidR="004A2FA3" w:rsidRDefault="004A2FA3">
      <w:pPr>
        <w:rPr>
          <w:rFonts w:cstheme="minorHAnsi"/>
          <w:b/>
          <w:sz w:val="24"/>
          <w:szCs w:val="24"/>
        </w:rPr>
      </w:pPr>
      <w:r>
        <w:rPr>
          <w:rFonts w:cstheme="minorHAnsi"/>
          <w:b/>
          <w:sz w:val="24"/>
          <w:szCs w:val="24"/>
        </w:rPr>
        <w:t>Gardener Wanted</w:t>
      </w:r>
    </w:p>
    <w:p w:rsidR="004F23F9" w:rsidRDefault="004A2FA3">
      <w:pPr>
        <w:rPr>
          <w:rFonts w:eastAsia="Times New Roman" w:cstheme="minorHAnsi"/>
          <w:b/>
          <w:bCs/>
          <w:sz w:val="18"/>
          <w:szCs w:val="18"/>
        </w:rPr>
      </w:pPr>
      <w:r>
        <w:rPr>
          <w:rFonts w:cstheme="minorHAnsi"/>
          <w:b/>
          <w:sz w:val="24"/>
          <w:szCs w:val="24"/>
        </w:rPr>
        <w:t>Havenstreet Community Association is looking for a self –employed  Gardener to help maintain the grounds at the Community  Centre throughout the season to keep the garden and the surrounds of the Centre tidy and the grass cut. For more information please contact Julia on 716464 or Delyth on 882257</w:t>
      </w:r>
      <w:r w:rsidR="004F23F9" w:rsidRPr="00FB30A9">
        <w:rPr>
          <w:rFonts w:cstheme="minorHAnsi"/>
        </w:rPr>
        <w:br w:type="page"/>
      </w:r>
    </w:p>
    <w:p w:rsidR="004F23F9" w:rsidRDefault="004F23F9" w:rsidP="000A3C95">
      <w:pPr>
        <w:pStyle w:val="BodyText"/>
        <w:rPr>
          <w:rFonts w:asciiTheme="minorHAnsi" w:hAnsiTheme="minorHAnsi" w:cstheme="minorHAnsi"/>
          <w:sz w:val="18"/>
          <w:szCs w:val="18"/>
        </w:rPr>
      </w:pPr>
    </w:p>
    <w:p w:rsidR="00027ED4" w:rsidRPr="000A3C95" w:rsidRDefault="005F6552">
      <w:pPr>
        <w:rPr>
          <w:sz w:val="20"/>
          <w:szCs w:val="20"/>
        </w:rPr>
      </w:pPr>
      <w:r>
        <w:rPr>
          <w:noProof/>
          <w:sz w:val="20"/>
          <w:szCs w:val="20"/>
          <w:lang w:eastAsia="en-GB"/>
        </w:rPr>
        <w:drawing>
          <wp:inline distT="0" distB="0" distL="0" distR="0">
            <wp:extent cx="4431665" cy="5709005"/>
            <wp:effectExtent l="1905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431665" cy="5709005"/>
                    </a:xfrm>
                    <a:prstGeom prst="rect">
                      <a:avLst/>
                    </a:prstGeom>
                    <a:noFill/>
                    <a:ln w="9525">
                      <a:noFill/>
                      <a:miter lim="800000"/>
                      <a:headEnd/>
                      <a:tailEnd/>
                    </a:ln>
                  </pic:spPr>
                </pic:pic>
              </a:graphicData>
            </a:graphic>
          </wp:inline>
        </w:drawing>
      </w:r>
      <w:r w:rsidR="00027ED4" w:rsidRPr="000A3C95">
        <w:rPr>
          <w:sz w:val="20"/>
          <w:szCs w:val="20"/>
        </w:rPr>
        <w:br w:type="page"/>
      </w:r>
    </w:p>
    <w:p w:rsidR="00027ED4" w:rsidRDefault="005F6552">
      <w:r>
        <w:rPr>
          <w:noProof/>
          <w:lang w:eastAsia="en-GB"/>
        </w:rPr>
        <w:lastRenderedPageBreak/>
        <w:drawing>
          <wp:inline distT="0" distB="0" distL="0" distR="0">
            <wp:extent cx="4431665" cy="6332279"/>
            <wp:effectExtent l="19050" t="0" r="698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431665" cy="6332279"/>
                    </a:xfrm>
                    <a:prstGeom prst="rect">
                      <a:avLst/>
                    </a:prstGeom>
                    <a:noFill/>
                    <a:ln w="9525">
                      <a:noFill/>
                      <a:miter lim="800000"/>
                      <a:headEnd/>
                      <a:tailEnd/>
                    </a:ln>
                  </pic:spPr>
                </pic:pic>
              </a:graphicData>
            </a:graphic>
          </wp:inline>
        </w:drawing>
      </w:r>
    </w:p>
    <w:p w:rsidR="00755844" w:rsidRDefault="00755844">
      <w:r w:rsidRPr="00755844">
        <w:rPr>
          <w:noProof/>
          <w:lang w:eastAsia="en-GB"/>
        </w:rPr>
        <w:lastRenderedPageBreak/>
        <w:drawing>
          <wp:inline distT="0" distB="0" distL="0" distR="0">
            <wp:extent cx="4656366" cy="585291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653534" cy="5849356"/>
                    </a:xfrm>
                    <a:prstGeom prst="rect">
                      <a:avLst/>
                    </a:prstGeom>
                    <a:noFill/>
                    <a:ln w="9525">
                      <a:noFill/>
                      <a:miter lim="800000"/>
                      <a:headEnd/>
                      <a:tailEnd/>
                    </a:ln>
                  </pic:spPr>
                </pic:pic>
              </a:graphicData>
            </a:graphic>
          </wp:inline>
        </w:drawing>
      </w:r>
      <w:r>
        <w:br w:type="page"/>
      </w:r>
    </w:p>
    <w:p w:rsidR="00E71527" w:rsidRDefault="00E71527"/>
    <w:p w:rsidR="004F23F9" w:rsidRDefault="004F23F9" w:rsidP="004F23F9">
      <w:pPr>
        <w:rPr>
          <w:sz w:val="28"/>
          <w:szCs w:val="28"/>
          <w:u w:val="single"/>
        </w:rPr>
      </w:pPr>
      <w:r>
        <w:rPr>
          <w:sz w:val="28"/>
          <w:szCs w:val="28"/>
          <w:u w:val="single"/>
        </w:rPr>
        <w:t>Lighting the Christmas Tree</w:t>
      </w:r>
    </w:p>
    <w:p w:rsidR="004F23F9" w:rsidRDefault="004F23F9" w:rsidP="004F23F9">
      <w:r>
        <w:t>On Tuesday 1st December 2015, villagers are invited to come together at the Community Centre to "Light the Christmas Tree" which is kindly donated by Havenstreet and Ashey Parish Council. This is the fourth year that the event has taken place and it is becoming a firm favourite.</w:t>
      </w:r>
    </w:p>
    <w:p w:rsidR="004F23F9" w:rsidRDefault="004F23F9" w:rsidP="004F23F9">
      <w:r>
        <w:t xml:space="preserve">The tree will be formally lit and then mulled wine, fruit punch and mince pies will be served indoors. Christmas songs, verses and stories are an essential part of the event and a substantial Christmas raffle with many donated items will round off the evening. </w:t>
      </w:r>
    </w:p>
    <w:p w:rsidR="004F23F9" w:rsidRDefault="004F23F9" w:rsidP="004F23F9">
      <w:r>
        <w:t>Put this date in your diary, then come along and get into the Christmas Spirit.</w:t>
      </w:r>
    </w:p>
    <w:p w:rsidR="004F23F9" w:rsidRDefault="004F23F9" w:rsidP="004F23F9">
      <w:pPr>
        <w:rPr>
          <w:sz w:val="24"/>
          <w:szCs w:val="24"/>
        </w:rPr>
      </w:pPr>
    </w:p>
    <w:p w:rsidR="00027ED4" w:rsidRDefault="00FC29BA">
      <w:r>
        <w:t>To continue the Christmas theme here is a recipe for some Christmas tree biscuits you can hang from the tree. When my children were younger they never made it that far!</w:t>
      </w:r>
    </w:p>
    <w:p w:rsidR="002971EF" w:rsidRDefault="002971EF">
      <w:r>
        <w:t xml:space="preserve">4oz butter      </w:t>
      </w:r>
      <w:r>
        <w:tab/>
        <w:t>3oz caster sugar</w:t>
      </w:r>
      <w:r>
        <w:tab/>
        <w:t>1 medium egg</w:t>
      </w:r>
      <w:r>
        <w:tab/>
      </w:r>
      <w:r>
        <w:tab/>
        <w:t xml:space="preserve">                      10 oz plain flour </w:t>
      </w:r>
      <w:r>
        <w:tab/>
        <w:t>1 tsp mixed spice</w:t>
      </w:r>
    </w:p>
    <w:p w:rsidR="00B6271B" w:rsidRDefault="002971EF" w:rsidP="00B6271B">
      <w:pPr>
        <w:spacing w:before="225" w:after="225" w:line="288" w:lineRule="atLeast"/>
        <w:ind w:right="227"/>
        <w:textAlignment w:val="baseline"/>
        <w:rPr>
          <w:rFonts w:eastAsia="Times New Roman"/>
          <w:b/>
          <w:sz w:val="24"/>
          <w:szCs w:val="24"/>
        </w:rPr>
      </w:pPr>
      <w:r>
        <w:t>1    Preheat the oven to 190C or Gas mark 5</w:t>
      </w:r>
      <w:r w:rsidR="00332322">
        <w:t xml:space="preserve">                                                                     2    Grease baking sheet     </w:t>
      </w:r>
      <w:r w:rsidR="00332322">
        <w:tab/>
      </w:r>
      <w:r w:rsidR="00332322">
        <w:tab/>
      </w:r>
      <w:r w:rsidR="00332322">
        <w:tab/>
      </w:r>
      <w:r w:rsidR="00332322">
        <w:tab/>
      </w:r>
      <w:r w:rsidR="00332322">
        <w:tab/>
      </w:r>
      <w:r w:rsidR="00332322">
        <w:tab/>
        <w:t xml:space="preserve">        </w:t>
      </w:r>
      <w:r w:rsidR="00766B5A">
        <w:t xml:space="preserve">    3    Cream the butter and sugar together                                                                   </w:t>
      </w:r>
      <w:r w:rsidR="00332322">
        <w:t xml:space="preserve">4    Add the beaten egg and mix well </w:t>
      </w:r>
      <w:r w:rsidR="00332322">
        <w:tab/>
      </w:r>
      <w:r w:rsidR="00332322">
        <w:tab/>
      </w:r>
      <w:r w:rsidR="00332322">
        <w:tab/>
      </w:r>
      <w:r w:rsidR="00332322">
        <w:tab/>
      </w:r>
      <w:r w:rsidR="00332322">
        <w:tab/>
        <w:t xml:space="preserve">            5    Add the flour and mixed spice and stir until the mixture</w:t>
      </w:r>
      <w:r w:rsidR="00766B5A">
        <w:t xml:space="preserve"> forms</w:t>
      </w:r>
      <w:r w:rsidR="00332322">
        <w:t xml:space="preserve"> </w:t>
      </w:r>
      <w:r w:rsidR="00766B5A">
        <w:t xml:space="preserve"> a dough                                          6    Roll the dough out on a lightly floured surface until about  1cm thick           7    Cut out the shapes and place on the baking sheet      </w:t>
      </w:r>
      <w:r w:rsidR="00766B5A">
        <w:tab/>
      </w:r>
      <w:r w:rsidR="00766B5A">
        <w:tab/>
      </w:r>
      <w:r w:rsidR="00766B5A">
        <w:tab/>
        <w:t xml:space="preserve">            8    Bake for 8 – 10 minutes until golden brown. Leave to cool for 5</w:t>
      </w:r>
      <w:r w:rsidR="00624C86">
        <w:t xml:space="preserve"> minutes         These biscuits may be decorated with a little icing sugar if liked</w:t>
      </w:r>
      <w:r w:rsidR="00027ED4">
        <w:br w:type="page"/>
      </w:r>
      <w:r w:rsidR="00766B5A">
        <w:lastRenderedPageBreak/>
        <w:t xml:space="preserve">  </w:t>
      </w:r>
      <w:r w:rsidR="00B6271B">
        <w:rPr>
          <w:rFonts w:eastAsia="Times New Roman"/>
          <w:b/>
          <w:sz w:val="24"/>
          <w:szCs w:val="24"/>
          <w:u w:val="single"/>
          <w:bdr w:val="none" w:sz="0" w:space="0" w:color="auto" w:frame="1"/>
        </w:rPr>
        <w:t>Community Centre - Diary of Activities</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Badminton</w:t>
      </w:r>
      <w:r>
        <w:rPr>
          <w:rFonts w:ascii="Verdana" w:eastAsia="Times New Roman" w:hAnsi="Verdana"/>
          <w:sz w:val="18"/>
          <w:szCs w:val="18"/>
        </w:rPr>
        <w:tab/>
        <w:t>Monday evenings at 8.00pm</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Table Tennis</w:t>
      </w:r>
      <w:r>
        <w:rPr>
          <w:rFonts w:ascii="Verdana" w:eastAsia="Times New Roman" w:hAnsi="Verdana"/>
          <w:sz w:val="18"/>
          <w:szCs w:val="18"/>
        </w:rPr>
        <w:tab/>
        <w:t>Tuesday evenings</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Community Ass. </w:t>
      </w:r>
      <w:r>
        <w:rPr>
          <w:rFonts w:ascii="Verdana" w:eastAsia="Times New Roman" w:hAnsi="Verdana"/>
          <w:sz w:val="18"/>
          <w:szCs w:val="18"/>
        </w:rPr>
        <w:tab/>
        <w:t xml:space="preserve">Second Tuesday of the month. Monthly Committee </w:t>
      </w:r>
      <w:r>
        <w:rPr>
          <w:rFonts w:ascii="Verdana" w:eastAsia="Times New Roman" w:hAnsi="Verdana"/>
          <w:sz w:val="18"/>
          <w:szCs w:val="18"/>
        </w:rPr>
        <w:br/>
        <w:t>meetings at 7.30 pm</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Countrywomen</w:t>
      </w:r>
      <w:r>
        <w:rPr>
          <w:rFonts w:ascii="Verdana" w:eastAsia="Times New Roman" w:hAnsi="Verdana"/>
          <w:sz w:val="18"/>
          <w:szCs w:val="18"/>
        </w:rPr>
        <w:tab/>
        <w:t xml:space="preserve">Last Tuesday of the month. Monthly Meetings with speakers at 7.30pm (7.00pm winter months) </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Community Lunch</w:t>
      </w:r>
      <w:r>
        <w:rPr>
          <w:rFonts w:ascii="Verdana" w:eastAsia="Times New Roman" w:hAnsi="Verdana"/>
          <w:sz w:val="18"/>
          <w:szCs w:val="18"/>
        </w:rPr>
        <w:tab/>
        <w:t>First Wednesday of the month at 12.00pm</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Parish Council</w:t>
      </w:r>
      <w:r>
        <w:rPr>
          <w:rFonts w:ascii="Verdana" w:eastAsia="Times New Roman" w:hAnsi="Verdana"/>
          <w:sz w:val="18"/>
          <w:szCs w:val="18"/>
        </w:rPr>
        <w:tab/>
        <w:t>First Thursday of the month at 7.00 pm and surgery at the monthly market</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Indoor (Carpet) Bowls </w:t>
      </w:r>
      <w:r>
        <w:rPr>
          <w:rFonts w:ascii="Verdana" w:eastAsia="Times New Roman" w:hAnsi="Verdana"/>
          <w:sz w:val="18"/>
          <w:szCs w:val="18"/>
        </w:rPr>
        <w:tab/>
        <w:t>Second Friday of the month with Fish and Chip Supper 7.00pm. Bowls 7.30pm</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Monthly market</w:t>
      </w:r>
      <w:r>
        <w:rPr>
          <w:rFonts w:ascii="Verdana" w:eastAsia="Times New Roman" w:hAnsi="Verdana"/>
          <w:sz w:val="18"/>
          <w:szCs w:val="18"/>
        </w:rPr>
        <w:tab/>
        <w:t xml:space="preserve">St. Peter's Church Last Saturday of the month between 10.00 am and 12.30 pm. Various Stalls, Refreshments etc </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Fundraising events </w:t>
      </w:r>
      <w:r>
        <w:rPr>
          <w:rFonts w:ascii="Verdana" w:eastAsia="Times New Roman" w:hAnsi="Verdana"/>
          <w:sz w:val="18"/>
          <w:szCs w:val="18"/>
        </w:rPr>
        <w:tab/>
        <w:t>Jumble Sales, Ploughman’s Lunches, Quizzes etc</w:t>
      </w:r>
    </w:p>
    <w:p w:rsidR="00B6271B" w:rsidRDefault="00B6271B" w:rsidP="00B6271B">
      <w:pPr>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100 Club</w:t>
      </w:r>
      <w:r>
        <w:rPr>
          <w:rFonts w:ascii="Verdana" w:eastAsia="Times New Roman" w:hAnsi="Verdana"/>
          <w:sz w:val="18"/>
          <w:szCs w:val="18"/>
        </w:rPr>
        <w:tab/>
        <w:t xml:space="preserve">£1 a quarter with a prize draw every month. </w:t>
      </w:r>
      <w:r>
        <w:rPr>
          <w:rFonts w:ascii="Verdana" w:eastAsia="Times New Roman" w:hAnsi="Verdana"/>
          <w:sz w:val="18"/>
          <w:szCs w:val="18"/>
        </w:rPr>
        <w:tab/>
        <w:t>Provides extra funds for maintaining the Centre. Contact Mrs. P. Scrivener Tel 882594</w:t>
      </w:r>
    </w:p>
    <w:p w:rsidR="00B6271B" w:rsidRDefault="00B6271B" w:rsidP="00B6271B">
      <w:pPr>
        <w:spacing w:after="0" w:line="240" w:lineRule="auto"/>
        <w:ind w:left="2127" w:right="227" w:hanging="2127"/>
        <w:textAlignment w:val="baseline"/>
        <w:rPr>
          <w:rFonts w:ascii="Verdana" w:eastAsia="Times New Roman" w:hAnsi="Verdana"/>
          <w:sz w:val="18"/>
          <w:szCs w:val="18"/>
        </w:rPr>
      </w:pPr>
    </w:p>
    <w:p w:rsidR="00B6271B" w:rsidRDefault="00B6271B" w:rsidP="00B6271B">
      <w:pPr>
        <w:spacing w:after="0" w:line="240" w:lineRule="auto"/>
        <w:ind w:left="2127" w:right="227" w:hanging="2127"/>
        <w:textAlignment w:val="baseline"/>
        <w:rPr>
          <w:rFonts w:ascii="Verdana" w:eastAsia="Times New Roman" w:hAnsi="Verdana"/>
          <w:sz w:val="18"/>
          <w:szCs w:val="18"/>
        </w:rPr>
      </w:pPr>
    </w:p>
    <w:p w:rsidR="00B6271B" w:rsidRDefault="00B6271B" w:rsidP="00B6271B">
      <w:pPr>
        <w:spacing w:after="0" w:line="240" w:lineRule="auto"/>
        <w:ind w:left="2127" w:right="227" w:hanging="2127"/>
        <w:textAlignment w:val="baseline"/>
        <w:rPr>
          <w:rFonts w:ascii="Verdana" w:eastAsia="Times New Roman" w:hAnsi="Verdana"/>
          <w:sz w:val="18"/>
          <w:szCs w:val="18"/>
        </w:rPr>
      </w:pPr>
    </w:p>
    <w:p w:rsidR="00B6271B" w:rsidRDefault="00B6271B" w:rsidP="00B6271B">
      <w:pPr>
        <w:spacing w:after="0" w:line="240" w:lineRule="auto"/>
        <w:ind w:left="2127" w:right="227" w:hanging="2127"/>
        <w:textAlignment w:val="baseline"/>
        <w:rPr>
          <w:rFonts w:ascii="Verdana" w:eastAsia="Times New Roman" w:hAnsi="Verdana"/>
          <w:sz w:val="18"/>
          <w:szCs w:val="18"/>
        </w:rPr>
      </w:pPr>
    </w:p>
    <w:p w:rsidR="00B6271B" w:rsidRDefault="00B6271B" w:rsidP="00B6271B">
      <w:pPr>
        <w:spacing w:after="0"/>
        <w:ind w:right="227"/>
        <w:textAlignment w:val="baseline"/>
        <w:rPr>
          <w:rFonts w:ascii="Verdana" w:eastAsia="Times New Roman" w:hAnsi="Verdana"/>
          <w:bCs/>
          <w:sz w:val="18"/>
        </w:rPr>
      </w:pPr>
      <w:r>
        <w:rPr>
          <w:rFonts w:ascii="LetterOMatic!" w:eastAsia="Times New Roman" w:hAnsi="LetterOMatic!"/>
          <w:b/>
          <w:bCs/>
          <w:sz w:val="24"/>
          <w:szCs w:val="24"/>
        </w:rPr>
        <w:t>HIRE CHARGES</w:t>
      </w:r>
      <w:r>
        <w:rPr>
          <w:rFonts w:ascii="Verdana" w:eastAsia="Times New Roman" w:hAnsi="Verdana"/>
          <w:b/>
          <w:bCs/>
          <w:sz w:val="18"/>
        </w:rPr>
        <w:t xml:space="preserve"> – </w:t>
      </w:r>
      <w:r>
        <w:rPr>
          <w:rFonts w:ascii="Verdana" w:eastAsia="Times New Roman" w:hAnsi="Verdana"/>
          <w:bCs/>
          <w:sz w:val="18"/>
        </w:rPr>
        <w:t>from 1st Sept 2014</w:t>
      </w:r>
    </w:p>
    <w:p w:rsidR="00B6271B" w:rsidRDefault="00B6271B" w:rsidP="00B6271B">
      <w:pPr>
        <w:spacing w:after="0"/>
        <w:ind w:right="227"/>
        <w:textAlignment w:val="baseline"/>
        <w:rPr>
          <w:rFonts w:ascii="Verdana" w:eastAsia="Times New Roman" w:hAnsi="Verdana"/>
          <w:b/>
          <w:bCs/>
          <w:sz w:val="18"/>
        </w:rPr>
      </w:pPr>
      <w:r>
        <w:rPr>
          <w:rFonts w:ascii="Verdana" w:eastAsia="Times New Roman" w:hAnsi="Verdana"/>
          <w:b/>
          <w:bCs/>
          <w:sz w:val="18"/>
        </w:rPr>
        <w:t xml:space="preserve">Includes use of the heating and kitchen </w:t>
      </w:r>
    </w:p>
    <w:p w:rsidR="00B6271B" w:rsidRDefault="00B6271B" w:rsidP="00B6271B">
      <w:pPr>
        <w:spacing w:after="0"/>
        <w:ind w:right="227"/>
        <w:textAlignment w:val="baseline"/>
        <w:rPr>
          <w:rFonts w:ascii="Verdana" w:eastAsia="Times New Roman" w:hAnsi="Verdana"/>
          <w:sz w:val="18"/>
          <w:szCs w:val="18"/>
        </w:rPr>
      </w:pPr>
      <w:r>
        <w:rPr>
          <w:rFonts w:ascii="Verdana" w:eastAsia="Times New Roman" w:hAnsi="Verdana"/>
          <w:sz w:val="18"/>
          <w:szCs w:val="18"/>
        </w:rPr>
        <w:t>Session = Morning, afternoon or evening</w:t>
      </w:r>
    </w:p>
    <w:p w:rsidR="00B6271B" w:rsidRDefault="00B6271B" w:rsidP="00B6271B">
      <w:pPr>
        <w:spacing w:after="0"/>
        <w:ind w:right="227"/>
        <w:textAlignment w:val="baseline"/>
        <w:rPr>
          <w:rFonts w:ascii="Verdana" w:eastAsia="Times New Roman" w:hAnsi="Verdana"/>
          <w:sz w:val="18"/>
          <w:szCs w:val="18"/>
        </w:rPr>
      </w:pPr>
      <w:r>
        <w:rPr>
          <w:rFonts w:ascii="Verdana" w:eastAsia="Times New Roman" w:hAnsi="Verdana"/>
          <w:b/>
          <w:sz w:val="18"/>
          <w:szCs w:val="18"/>
          <w:u w:val="single"/>
          <w:bdr w:val="none" w:sz="0" w:space="0" w:color="auto" w:frame="1"/>
        </w:rPr>
        <w:t>Large Room</w:t>
      </w:r>
      <w:r>
        <w:rPr>
          <w:rFonts w:ascii="Verdana" w:eastAsia="Times New Roman" w:hAnsi="Verdana"/>
          <w:sz w:val="18"/>
          <w:szCs w:val="18"/>
        </w:rPr>
        <w:t>:</w:t>
      </w:r>
    </w:p>
    <w:p w:rsidR="00B6271B" w:rsidRDefault="00B6271B" w:rsidP="00B6271B">
      <w:pPr>
        <w:tabs>
          <w:tab w:val="left" w:pos="4536"/>
        </w:tabs>
        <w:spacing w:after="0"/>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Villagers: </w:t>
      </w:r>
      <w:r>
        <w:rPr>
          <w:rFonts w:ascii="Verdana" w:eastAsia="Times New Roman" w:hAnsi="Verdana"/>
          <w:sz w:val="18"/>
          <w:szCs w:val="18"/>
        </w:rPr>
        <w:tab/>
        <w:t>£5 per hour</w:t>
      </w:r>
      <w:r>
        <w:rPr>
          <w:rFonts w:ascii="Verdana" w:eastAsia="Times New Roman" w:hAnsi="Verdana"/>
          <w:sz w:val="18"/>
          <w:szCs w:val="18"/>
        </w:rPr>
        <w:tab/>
        <w:t>£10 per session</w:t>
      </w:r>
    </w:p>
    <w:p w:rsidR="00B6271B" w:rsidRDefault="00B6271B" w:rsidP="00B6271B">
      <w:pPr>
        <w:tabs>
          <w:tab w:val="left" w:pos="4536"/>
        </w:tabs>
        <w:spacing w:after="0"/>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Others:   </w:t>
      </w:r>
      <w:r>
        <w:rPr>
          <w:rFonts w:ascii="Verdana" w:eastAsia="Times New Roman" w:hAnsi="Verdana"/>
          <w:sz w:val="18"/>
          <w:szCs w:val="18"/>
        </w:rPr>
        <w:tab/>
        <w:t>£8 per hour</w:t>
      </w:r>
      <w:r>
        <w:rPr>
          <w:rFonts w:ascii="Verdana" w:eastAsia="Times New Roman" w:hAnsi="Verdana"/>
          <w:sz w:val="18"/>
          <w:szCs w:val="18"/>
        </w:rPr>
        <w:tab/>
        <w:t>£16 per session</w:t>
      </w:r>
    </w:p>
    <w:p w:rsidR="00B6271B" w:rsidRDefault="00B6271B" w:rsidP="00B6271B">
      <w:pPr>
        <w:tabs>
          <w:tab w:val="left" w:pos="4536"/>
        </w:tabs>
        <w:spacing w:after="0" w:line="240" w:lineRule="auto"/>
        <w:ind w:left="2127" w:right="227" w:hanging="2127"/>
        <w:textAlignment w:val="baseline"/>
        <w:rPr>
          <w:rFonts w:ascii="Verdana" w:eastAsia="Times New Roman" w:hAnsi="Verdana"/>
          <w:b/>
          <w:sz w:val="18"/>
          <w:szCs w:val="18"/>
          <w:u w:val="single"/>
          <w:bdr w:val="none" w:sz="0" w:space="0" w:color="auto" w:frame="1"/>
        </w:rPr>
      </w:pPr>
    </w:p>
    <w:p w:rsidR="00B6271B" w:rsidRDefault="00B6271B" w:rsidP="00B6271B">
      <w:pPr>
        <w:tabs>
          <w:tab w:val="left" w:pos="4536"/>
        </w:tabs>
        <w:spacing w:after="0" w:line="240" w:lineRule="auto"/>
        <w:ind w:left="2127" w:right="227" w:hanging="2127"/>
        <w:textAlignment w:val="baseline"/>
        <w:rPr>
          <w:rFonts w:ascii="Verdana" w:eastAsia="Times New Roman" w:hAnsi="Verdana"/>
          <w:sz w:val="18"/>
          <w:szCs w:val="18"/>
        </w:rPr>
      </w:pPr>
      <w:r>
        <w:rPr>
          <w:rFonts w:ascii="Verdana" w:eastAsia="Times New Roman" w:hAnsi="Verdana"/>
          <w:b/>
          <w:sz w:val="18"/>
          <w:szCs w:val="18"/>
          <w:u w:val="single"/>
          <w:bdr w:val="none" w:sz="0" w:space="0" w:color="auto" w:frame="1"/>
        </w:rPr>
        <w:t>Small Room</w:t>
      </w:r>
      <w:r>
        <w:rPr>
          <w:rFonts w:ascii="Verdana" w:eastAsia="Times New Roman" w:hAnsi="Verdana"/>
          <w:sz w:val="18"/>
          <w:szCs w:val="18"/>
        </w:rPr>
        <w:t>: </w:t>
      </w:r>
    </w:p>
    <w:p w:rsidR="00B6271B" w:rsidRDefault="00B6271B" w:rsidP="00B6271B">
      <w:pPr>
        <w:tabs>
          <w:tab w:val="left" w:pos="4536"/>
        </w:tabs>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Villagers: </w:t>
      </w:r>
      <w:r>
        <w:rPr>
          <w:rFonts w:ascii="Verdana" w:eastAsia="Times New Roman" w:hAnsi="Verdana"/>
          <w:sz w:val="18"/>
          <w:szCs w:val="18"/>
        </w:rPr>
        <w:tab/>
        <w:t>£4 per hour</w:t>
      </w:r>
      <w:r>
        <w:rPr>
          <w:rFonts w:ascii="Verdana" w:eastAsia="Times New Roman" w:hAnsi="Verdana"/>
          <w:sz w:val="18"/>
          <w:szCs w:val="18"/>
        </w:rPr>
        <w:tab/>
        <w:t>£8 per session</w:t>
      </w:r>
    </w:p>
    <w:p w:rsidR="00B6271B" w:rsidRDefault="00B6271B" w:rsidP="00B6271B">
      <w:pPr>
        <w:tabs>
          <w:tab w:val="left" w:pos="4536"/>
        </w:tabs>
        <w:spacing w:after="0" w:line="240" w:lineRule="auto"/>
        <w:ind w:left="2127" w:right="227" w:hanging="2127"/>
        <w:textAlignment w:val="baseline"/>
        <w:rPr>
          <w:rFonts w:ascii="Verdana" w:eastAsia="Times New Roman" w:hAnsi="Verdana"/>
          <w:sz w:val="18"/>
          <w:szCs w:val="18"/>
        </w:rPr>
      </w:pPr>
      <w:r>
        <w:rPr>
          <w:rFonts w:ascii="Verdana" w:eastAsia="Times New Roman" w:hAnsi="Verdana"/>
          <w:sz w:val="18"/>
          <w:szCs w:val="18"/>
        </w:rPr>
        <w:t xml:space="preserve">Others:   </w:t>
      </w:r>
      <w:r>
        <w:rPr>
          <w:rFonts w:ascii="Verdana" w:eastAsia="Times New Roman" w:hAnsi="Verdana"/>
          <w:sz w:val="18"/>
          <w:szCs w:val="18"/>
        </w:rPr>
        <w:tab/>
        <w:t>£6 per hour</w:t>
      </w:r>
      <w:r>
        <w:rPr>
          <w:rFonts w:ascii="Verdana" w:eastAsia="Times New Roman" w:hAnsi="Verdana"/>
          <w:sz w:val="18"/>
          <w:szCs w:val="18"/>
        </w:rPr>
        <w:tab/>
        <w:t>£12 per session</w:t>
      </w:r>
    </w:p>
    <w:p w:rsidR="00B6271B" w:rsidRDefault="00B6271B" w:rsidP="00B6271B">
      <w:pPr>
        <w:tabs>
          <w:tab w:val="left" w:pos="4536"/>
        </w:tabs>
        <w:spacing w:after="0"/>
        <w:ind w:left="2127" w:right="227" w:hanging="2127"/>
        <w:textAlignment w:val="baseline"/>
        <w:rPr>
          <w:rFonts w:ascii="Verdana" w:eastAsia="Times New Roman" w:hAnsi="Verdana"/>
          <w:b/>
          <w:sz w:val="18"/>
          <w:szCs w:val="18"/>
          <w:u w:val="single"/>
          <w:bdr w:val="none" w:sz="0" w:space="0" w:color="auto" w:frame="1"/>
        </w:rPr>
      </w:pPr>
    </w:p>
    <w:p w:rsidR="00B6271B" w:rsidRDefault="00B6271B" w:rsidP="00B6271B">
      <w:pPr>
        <w:tabs>
          <w:tab w:val="left" w:pos="4536"/>
        </w:tabs>
        <w:spacing w:after="0"/>
        <w:ind w:left="2127" w:right="227" w:hanging="2127"/>
        <w:textAlignment w:val="baseline"/>
        <w:rPr>
          <w:rFonts w:ascii="Verdana" w:eastAsia="Times New Roman" w:hAnsi="Verdana"/>
          <w:b/>
          <w:sz w:val="18"/>
          <w:szCs w:val="18"/>
        </w:rPr>
      </w:pPr>
      <w:r>
        <w:rPr>
          <w:rFonts w:ascii="Verdana" w:eastAsia="Times New Roman" w:hAnsi="Verdana"/>
          <w:b/>
          <w:sz w:val="18"/>
          <w:szCs w:val="18"/>
          <w:u w:val="single"/>
          <w:bdr w:val="none" w:sz="0" w:space="0" w:color="auto" w:frame="1"/>
        </w:rPr>
        <w:t>Whole premises – per session</w:t>
      </w:r>
    </w:p>
    <w:p w:rsidR="00B6271B" w:rsidRDefault="00B6271B" w:rsidP="00B6271B">
      <w:pPr>
        <w:tabs>
          <w:tab w:val="left" w:pos="4536"/>
        </w:tabs>
        <w:spacing w:after="0"/>
        <w:ind w:left="2127" w:right="227" w:hanging="2127"/>
        <w:textAlignment w:val="baseline"/>
        <w:rPr>
          <w:rFonts w:ascii="Verdana" w:eastAsia="Times New Roman" w:hAnsi="Verdana"/>
          <w:sz w:val="18"/>
          <w:szCs w:val="18"/>
        </w:rPr>
      </w:pPr>
      <w:r>
        <w:rPr>
          <w:rFonts w:ascii="Verdana" w:eastAsia="Times New Roman" w:hAnsi="Verdana"/>
          <w:sz w:val="18"/>
          <w:szCs w:val="18"/>
        </w:rPr>
        <w:t>Villagers: £18 Others: £25</w:t>
      </w:r>
    </w:p>
    <w:p w:rsidR="00B6271B" w:rsidRDefault="00B6271B" w:rsidP="00B6271B">
      <w:pPr>
        <w:spacing w:after="0"/>
        <w:ind w:right="227"/>
        <w:textAlignment w:val="baseline"/>
        <w:rPr>
          <w:rFonts w:ascii="Verdana" w:eastAsia="Times New Roman" w:hAnsi="Verdana"/>
          <w:sz w:val="18"/>
          <w:szCs w:val="18"/>
        </w:rPr>
      </w:pPr>
    </w:p>
    <w:p w:rsidR="00B6271B" w:rsidRDefault="00B6271B" w:rsidP="00B6271B">
      <w:pPr>
        <w:rPr>
          <w:rFonts w:ascii="Verdana" w:eastAsia="Times New Roman" w:hAnsi="Verdana"/>
          <w:b/>
          <w:bCs/>
          <w:u w:val="single"/>
        </w:rPr>
      </w:pPr>
      <w:r>
        <w:rPr>
          <w:rFonts w:ascii="LetterOMatic!" w:eastAsia="Times New Roman" w:hAnsi="LetterOMatic!"/>
          <w:b/>
          <w:bCs/>
          <w:sz w:val="24"/>
          <w:szCs w:val="20"/>
          <w:u w:val="single"/>
        </w:rPr>
        <w:t xml:space="preserve">For Hall bookings please contact: Mrs. P Scrivener </w:t>
      </w:r>
      <w:r>
        <w:rPr>
          <w:rFonts w:ascii="LetterOMatic!" w:eastAsia="Times New Roman" w:hAnsi="LetterOMatic!"/>
          <w:b/>
          <w:bCs/>
          <w:sz w:val="24"/>
          <w:szCs w:val="24"/>
          <w:u w:val="single"/>
        </w:rPr>
        <w:t>Tel 882594</w:t>
      </w:r>
      <w:r>
        <w:rPr>
          <w:rFonts w:ascii="LetterOMatic!" w:eastAsia="Times New Roman" w:hAnsi="LetterOMatic!"/>
          <w:b/>
          <w:bCs/>
          <w:sz w:val="20"/>
          <w:szCs w:val="20"/>
          <w:u w:val="single"/>
        </w:rPr>
        <w:t xml:space="preserve">        </w:t>
      </w:r>
    </w:p>
    <w:p w:rsidR="00B6271B" w:rsidRDefault="00B6271B" w:rsidP="00B6271B"/>
    <w:p w:rsidR="00B6271B" w:rsidRDefault="00B6271B" w:rsidP="0016030D">
      <w:pPr>
        <w:spacing w:after="150" w:line="360" w:lineRule="atLeast"/>
        <w:textAlignment w:val="baseline"/>
        <w:outlineLvl w:val="3"/>
        <w:rPr>
          <w:rFonts w:ascii="LetterOMatic!" w:eastAsia="Times New Roman" w:hAnsi="LetterOMatic!"/>
          <w:b/>
          <w:bCs/>
          <w:caps/>
          <w:sz w:val="28"/>
          <w:szCs w:val="28"/>
        </w:rPr>
      </w:pPr>
    </w:p>
    <w:p w:rsidR="0016030D" w:rsidRDefault="0016030D" w:rsidP="0016030D">
      <w:pPr>
        <w:spacing w:after="150" w:line="360" w:lineRule="atLeast"/>
        <w:textAlignment w:val="baseline"/>
        <w:outlineLvl w:val="3"/>
        <w:rPr>
          <w:rFonts w:ascii="LetterOMatic!" w:eastAsia="Times New Roman" w:hAnsi="LetterOMatic!"/>
          <w:b/>
          <w:bCs/>
          <w:caps/>
          <w:sz w:val="28"/>
          <w:szCs w:val="28"/>
        </w:rPr>
      </w:pPr>
      <w:r>
        <w:rPr>
          <w:rFonts w:ascii="LetterOMatic!" w:eastAsia="Times New Roman" w:hAnsi="LetterOMatic!"/>
          <w:b/>
          <w:bCs/>
          <w:caps/>
          <w:sz w:val="28"/>
          <w:szCs w:val="28"/>
        </w:rPr>
        <w:t>USEFUL Contacts</w:t>
      </w:r>
    </w:p>
    <w:p w:rsidR="0016030D" w:rsidRDefault="0016030D" w:rsidP="0016030D">
      <w:pPr>
        <w:spacing w:after="150"/>
        <w:textAlignment w:val="baseline"/>
        <w:outlineLvl w:val="3"/>
        <w:rPr>
          <w:rFonts w:ascii="Verdana" w:eastAsia="Times New Roman" w:hAnsi="Verdana"/>
          <w:b/>
          <w:iCs/>
          <w:sz w:val="24"/>
          <w:szCs w:val="24"/>
        </w:rPr>
      </w:pPr>
      <w:r>
        <w:rPr>
          <w:rFonts w:ascii="Verdana" w:eastAsia="Times New Roman" w:hAnsi="Verdana"/>
          <w:b/>
          <w:iCs/>
          <w:sz w:val="24"/>
          <w:szCs w:val="24"/>
        </w:rPr>
        <w:t>Havenstreet &amp; Ashey Parish Council</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 xml:space="preserve">Chair: </w:t>
      </w:r>
      <w:r>
        <w:rPr>
          <w:rFonts w:ascii="Verdana" w:eastAsia="Times New Roman" w:hAnsi="Verdana"/>
          <w:iCs/>
          <w:sz w:val="21"/>
          <w:szCs w:val="21"/>
        </w:rPr>
        <w:tab/>
        <w:t xml:space="preserve">Mrs Veronica Hattersley </w:t>
      </w:r>
      <w:r>
        <w:rPr>
          <w:rFonts w:ascii="Verdana" w:eastAsia="Times New Roman" w:hAnsi="Verdana"/>
          <w:iCs/>
          <w:sz w:val="21"/>
          <w:szCs w:val="21"/>
        </w:rPr>
        <w:tab/>
        <w:t>882155</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 xml:space="preserve">Clerk: </w:t>
      </w:r>
      <w:r>
        <w:rPr>
          <w:rFonts w:ascii="Verdana" w:eastAsia="Times New Roman" w:hAnsi="Verdana"/>
          <w:iCs/>
          <w:sz w:val="21"/>
          <w:szCs w:val="21"/>
        </w:rPr>
        <w:tab/>
        <w:t xml:space="preserve">Chris Binnie </w:t>
      </w:r>
      <w:r>
        <w:rPr>
          <w:rFonts w:ascii="Verdana" w:eastAsia="Times New Roman" w:hAnsi="Verdana"/>
          <w:iCs/>
          <w:sz w:val="21"/>
          <w:szCs w:val="21"/>
        </w:rPr>
        <w:tab/>
        <w:t>565334</w:t>
      </w:r>
    </w:p>
    <w:p w:rsidR="0016030D" w:rsidRDefault="0016030D" w:rsidP="0016030D">
      <w:pPr>
        <w:tabs>
          <w:tab w:val="left" w:pos="1985"/>
          <w:tab w:val="left" w:pos="5245"/>
        </w:tabs>
        <w:spacing w:after="150"/>
        <w:textAlignment w:val="baseline"/>
        <w:outlineLvl w:val="3"/>
        <w:rPr>
          <w:rFonts w:ascii="Verdana" w:eastAsia="Times New Roman" w:hAnsi="Verdana"/>
          <w:b/>
          <w:iCs/>
          <w:sz w:val="24"/>
          <w:szCs w:val="24"/>
        </w:rPr>
      </w:pPr>
      <w:r>
        <w:rPr>
          <w:rFonts w:ascii="Verdana" w:eastAsia="Times New Roman" w:hAnsi="Verdana"/>
          <w:b/>
          <w:iCs/>
          <w:sz w:val="24"/>
          <w:szCs w:val="24"/>
        </w:rPr>
        <w:t>St Peter’s Parish Church</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 xml:space="preserve">Vicar: </w:t>
      </w:r>
      <w:r>
        <w:rPr>
          <w:rFonts w:ascii="Verdana" w:eastAsia="Times New Roman" w:hAnsi="Verdana"/>
          <w:iCs/>
          <w:sz w:val="21"/>
          <w:szCs w:val="21"/>
        </w:rPr>
        <w:tab/>
        <w:t>tbc</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Church Wardens:</w:t>
      </w:r>
      <w:r>
        <w:rPr>
          <w:rFonts w:ascii="Verdana" w:eastAsia="Times New Roman" w:hAnsi="Verdana"/>
          <w:iCs/>
          <w:sz w:val="21"/>
          <w:szCs w:val="21"/>
        </w:rPr>
        <w:tab/>
        <w:t xml:space="preserve">Mrs D Seago </w:t>
      </w:r>
      <w:r>
        <w:rPr>
          <w:rFonts w:ascii="Verdana" w:eastAsia="Times New Roman" w:hAnsi="Verdana"/>
          <w:iCs/>
          <w:sz w:val="21"/>
          <w:szCs w:val="21"/>
        </w:rPr>
        <w:tab/>
        <w:t>882836</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ab/>
        <w:t xml:space="preserve">Mrs J Wickens </w:t>
      </w:r>
      <w:r>
        <w:rPr>
          <w:rFonts w:ascii="Verdana" w:eastAsia="Times New Roman" w:hAnsi="Verdana"/>
          <w:iCs/>
          <w:sz w:val="21"/>
          <w:szCs w:val="21"/>
        </w:rPr>
        <w:tab/>
        <w:t xml:space="preserve">884532 </w:t>
      </w:r>
    </w:p>
    <w:p w:rsidR="0016030D" w:rsidRDefault="0016030D" w:rsidP="0016030D">
      <w:pPr>
        <w:tabs>
          <w:tab w:val="left" w:pos="1985"/>
          <w:tab w:val="left" w:pos="5245"/>
        </w:tabs>
        <w:spacing w:after="150"/>
        <w:textAlignment w:val="baseline"/>
        <w:outlineLvl w:val="3"/>
        <w:rPr>
          <w:rFonts w:ascii="Verdana" w:eastAsia="Times New Roman" w:hAnsi="Verdana"/>
          <w:iCs/>
          <w:sz w:val="21"/>
          <w:szCs w:val="21"/>
        </w:rPr>
      </w:pPr>
    </w:p>
    <w:p w:rsidR="0016030D" w:rsidRDefault="0016030D" w:rsidP="0016030D">
      <w:pPr>
        <w:spacing w:after="150"/>
        <w:textAlignment w:val="baseline"/>
        <w:outlineLvl w:val="3"/>
        <w:rPr>
          <w:rFonts w:ascii="Verdana" w:eastAsia="Times New Roman" w:hAnsi="Verdana"/>
          <w:b/>
          <w:iCs/>
          <w:sz w:val="24"/>
          <w:szCs w:val="24"/>
        </w:rPr>
      </w:pPr>
      <w:r>
        <w:rPr>
          <w:rFonts w:ascii="Verdana" w:eastAsia="Times New Roman" w:hAnsi="Verdana"/>
          <w:b/>
          <w:iCs/>
          <w:sz w:val="24"/>
          <w:szCs w:val="24"/>
        </w:rPr>
        <w:t>Other information you may find useful</w:t>
      </w:r>
    </w:p>
    <w:p w:rsidR="0016030D" w:rsidRDefault="0016030D" w:rsidP="0016030D">
      <w:pPr>
        <w:tabs>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Newspapers delivere</w:t>
      </w:r>
      <w:r w:rsidR="00224BD2">
        <w:rPr>
          <w:rFonts w:ascii="Verdana" w:eastAsia="Times New Roman" w:hAnsi="Verdana"/>
          <w:iCs/>
          <w:sz w:val="21"/>
          <w:szCs w:val="21"/>
        </w:rPr>
        <w:t>d by A.B.News Ryde</w:t>
      </w:r>
      <w:r w:rsidR="00224BD2">
        <w:rPr>
          <w:rFonts w:ascii="Verdana" w:eastAsia="Times New Roman" w:hAnsi="Verdana"/>
          <w:iCs/>
          <w:sz w:val="21"/>
          <w:szCs w:val="21"/>
        </w:rPr>
        <w:tab/>
        <w:t>563562</w:t>
      </w:r>
    </w:p>
    <w:p w:rsidR="0016030D" w:rsidRDefault="0016030D" w:rsidP="0016030D">
      <w:pPr>
        <w:tabs>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Milk &amp; dairy products Coppid Hall Farm</w:t>
      </w:r>
      <w:r>
        <w:rPr>
          <w:rFonts w:ascii="Verdana" w:eastAsia="Times New Roman" w:hAnsi="Verdana"/>
          <w:iCs/>
          <w:sz w:val="21"/>
          <w:szCs w:val="21"/>
        </w:rPr>
        <w:tab/>
        <w:t>882489</w:t>
      </w:r>
    </w:p>
    <w:p w:rsidR="0016030D" w:rsidRDefault="00C81BA4" w:rsidP="0016030D">
      <w:pPr>
        <w:tabs>
          <w:tab w:val="left" w:pos="5245"/>
        </w:tabs>
        <w:spacing w:after="150"/>
        <w:textAlignment w:val="baseline"/>
        <w:outlineLvl w:val="3"/>
        <w:rPr>
          <w:rFonts w:ascii="Verdana" w:eastAsia="Times New Roman" w:hAnsi="Verdana"/>
          <w:iCs/>
          <w:sz w:val="21"/>
          <w:szCs w:val="21"/>
        </w:rPr>
      </w:pPr>
      <w:hyperlink r:id="rId13" w:history="1">
        <w:r w:rsidR="0016030D">
          <w:rPr>
            <w:rStyle w:val="Hyperlink"/>
            <w:rFonts w:ascii="Verdana" w:eastAsia="Times New Roman" w:hAnsi="Verdana"/>
            <w:iCs/>
            <w:sz w:val="21"/>
            <w:szCs w:val="21"/>
          </w:rPr>
          <w:t>https://www.facebook.com/havenstreetcommunitycentre</w:t>
        </w:r>
      </w:hyperlink>
    </w:p>
    <w:p w:rsidR="0016030D" w:rsidRDefault="0016030D" w:rsidP="0016030D">
      <w:pPr>
        <w:tabs>
          <w:tab w:val="left" w:pos="5245"/>
        </w:tabs>
        <w:spacing w:after="150"/>
        <w:textAlignment w:val="baseline"/>
        <w:outlineLvl w:val="3"/>
        <w:rPr>
          <w:rFonts w:ascii="Verdana" w:eastAsia="Times New Roman" w:hAnsi="Verdana"/>
          <w:iCs/>
          <w:sz w:val="21"/>
          <w:szCs w:val="21"/>
        </w:rPr>
      </w:pPr>
      <w:r>
        <w:rPr>
          <w:rFonts w:ascii="Verdana" w:eastAsia="Times New Roman" w:hAnsi="Verdana"/>
          <w:iCs/>
          <w:sz w:val="21"/>
          <w:szCs w:val="21"/>
        </w:rPr>
        <w:t xml:space="preserve">For regular information on activities at the centre, email </w:t>
      </w:r>
      <w:hyperlink r:id="rId14" w:history="1">
        <w:r>
          <w:rPr>
            <w:rStyle w:val="Hyperlink"/>
            <w:rFonts w:ascii="Verdana" w:eastAsia="Times New Roman" w:hAnsi="Verdana"/>
            <w:iCs/>
            <w:sz w:val="21"/>
            <w:szCs w:val="21"/>
          </w:rPr>
          <w:t>julia@greenclean-iow.co.uk</w:t>
        </w:r>
      </w:hyperlink>
      <w:r>
        <w:rPr>
          <w:rFonts w:ascii="Verdana" w:eastAsia="Times New Roman" w:hAnsi="Verdana"/>
          <w:iCs/>
          <w:sz w:val="21"/>
          <w:szCs w:val="21"/>
        </w:rPr>
        <w:t xml:space="preserve"> to be added to the mailing list. </w:t>
      </w:r>
    </w:p>
    <w:p w:rsidR="0016030D" w:rsidRDefault="0016030D" w:rsidP="0016030D">
      <w:pPr>
        <w:tabs>
          <w:tab w:val="left" w:pos="5245"/>
        </w:tabs>
        <w:spacing w:after="0"/>
        <w:textAlignment w:val="baseline"/>
        <w:outlineLvl w:val="3"/>
        <w:rPr>
          <w:rFonts w:ascii="Verdana" w:eastAsia="Times New Roman" w:hAnsi="Verdana"/>
          <w:b/>
          <w:iCs/>
          <w:sz w:val="21"/>
          <w:szCs w:val="21"/>
        </w:rPr>
      </w:pPr>
      <w:r>
        <w:rPr>
          <w:rFonts w:ascii="Verdana" w:eastAsia="Times New Roman" w:hAnsi="Verdana"/>
          <w:b/>
          <w:iCs/>
          <w:sz w:val="21"/>
          <w:szCs w:val="21"/>
        </w:rPr>
        <w:t xml:space="preserve">Refuse collections: </w:t>
      </w:r>
    </w:p>
    <w:p w:rsidR="0016030D" w:rsidRDefault="0016030D" w:rsidP="0016030D">
      <w:pPr>
        <w:tabs>
          <w:tab w:val="left" w:pos="5245"/>
        </w:tabs>
        <w:spacing w:after="0"/>
        <w:textAlignment w:val="baseline"/>
        <w:outlineLvl w:val="3"/>
        <w:rPr>
          <w:rFonts w:ascii="Verdana" w:eastAsia="Times New Roman" w:hAnsi="Verdana"/>
          <w:b/>
          <w:iCs/>
          <w:sz w:val="21"/>
          <w:szCs w:val="21"/>
        </w:rPr>
      </w:pPr>
      <w:r>
        <w:rPr>
          <w:rFonts w:ascii="Verdana" w:eastAsia="Times New Roman" w:hAnsi="Verdana"/>
          <w:b/>
          <w:iCs/>
          <w:sz w:val="21"/>
          <w:szCs w:val="21"/>
        </w:rPr>
        <w:t>Friday  Havenstreet</w:t>
      </w:r>
    </w:p>
    <w:p w:rsidR="00D16B93" w:rsidRDefault="0016030D">
      <w:pPr>
        <w:rPr>
          <w:rFonts w:ascii="Verdana" w:hAnsi="Verdana"/>
          <w:b/>
          <w:sz w:val="20"/>
          <w:szCs w:val="20"/>
        </w:rPr>
      </w:pPr>
      <w:r w:rsidRPr="0016030D">
        <w:rPr>
          <w:rFonts w:ascii="Verdana" w:hAnsi="Verdana"/>
          <w:b/>
          <w:sz w:val="20"/>
          <w:szCs w:val="20"/>
        </w:rPr>
        <w:t>Tuesday  Ashey</w:t>
      </w:r>
    </w:p>
    <w:p w:rsidR="0016030D" w:rsidRPr="0016030D" w:rsidRDefault="0016030D" w:rsidP="0016030D">
      <w:pPr>
        <w:tabs>
          <w:tab w:val="left" w:pos="5245"/>
        </w:tabs>
        <w:spacing w:after="0" w:line="240" w:lineRule="auto"/>
        <w:textAlignment w:val="baseline"/>
        <w:outlineLvl w:val="3"/>
        <w:rPr>
          <w:rFonts w:ascii="Verdana" w:hAnsi="Verdana"/>
          <w:iCs/>
          <w:sz w:val="21"/>
          <w:szCs w:val="21"/>
        </w:rPr>
      </w:pPr>
      <w:r w:rsidRPr="0016030D">
        <w:rPr>
          <w:rFonts w:ascii="Verdana" w:hAnsi="Verdana"/>
          <w:iCs/>
          <w:sz w:val="21"/>
          <w:szCs w:val="21"/>
        </w:rPr>
        <w:t>Week 1 Food and non-recyclable waste</w:t>
      </w:r>
    </w:p>
    <w:p w:rsidR="0016030D" w:rsidRDefault="0016030D" w:rsidP="0016030D">
      <w:pPr>
        <w:spacing w:after="0" w:line="240" w:lineRule="auto"/>
        <w:rPr>
          <w:rFonts w:ascii="Verdana" w:eastAsia="Times New Roman" w:hAnsi="Verdana"/>
          <w:iCs/>
          <w:sz w:val="21"/>
          <w:szCs w:val="21"/>
        </w:rPr>
      </w:pPr>
      <w:r>
        <w:rPr>
          <w:rFonts w:ascii="Verdana" w:eastAsia="Times New Roman" w:hAnsi="Verdana"/>
          <w:iCs/>
          <w:sz w:val="21"/>
          <w:szCs w:val="21"/>
        </w:rPr>
        <w:t>Week 2 Food and recyclable waste</w:t>
      </w:r>
    </w:p>
    <w:sectPr w:rsidR="0016030D" w:rsidSect="002332E3">
      <w:footerReference w:type="default" r:id="rId15"/>
      <w:pgSz w:w="8419"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BA4" w:rsidRDefault="00C81BA4" w:rsidP="00D55625">
      <w:pPr>
        <w:spacing w:after="0" w:line="240" w:lineRule="auto"/>
      </w:pPr>
      <w:r>
        <w:separator/>
      </w:r>
    </w:p>
  </w:endnote>
  <w:endnote w:type="continuationSeparator" w:id="0">
    <w:p w:rsidR="00C81BA4" w:rsidRDefault="00C81BA4" w:rsidP="00D55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Impact">
    <w:panose1 w:val="020B0806030902050204"/>
    <w:charset w:val="00"/>
    <w:family w:val="swiss"/>
    <w:pitch w:val="variable"/>
    <w:sig w:usb0="00000287" w:usb1="00000000" w:usb2="00000000" w:usb3="00000000" w:csb0="0000009F" w:csb1="00000000"/>
  </w:font>
  <w:font w:name="Showcard Gothic">
    <w:altName w:val="Tempus Sans ITC"/>
    <w:charset w:val="00"/>
    <w:family w:val="decorative"/>
    <w:pitch w:val="variable"/>
    <w:sig w:usb0="00000003" w:usb1="00000000" w:usb2="00000000" w:usb3="00000000" w:csb0="00000001" w:csb1="00000000"/>
  </w:font>
  <w:font w:name="BellBottom.Laser">
    <w:charset w:val="00"/>
    <w:family w:val="auto"/>
    <w:pitch w:val="variable"/>
    <w:sig w:usb0="00000003" w:usb1="00000000" w:usb2="00000000" w:usb3="00000000" w:csb0="00000001" w:csb1="00000000"/>
  </w:font>
  <w:font w:name="Rockwell Extra Bold">
    <w:altName w:val="Century"/>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etterOMatic!">
    <w:altName w:val="Gentium Bas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2404"/>
      <w:docPartObj>
        <w:docPartGallery w:val="Page Numbers (Bottom of Page)"/>
        <w:docPartUnique/>
      </w:docPartObj>
    </w:sdtPr>
    <w:sdtEndPr/>
    <w:sdtContent>
      <w:p w:rsidR="00E25B92" w:rsidRDefault="00C81BA4">
        <w:pPr>
          <w:pStyle w:val="Footer"/>
          <w:jc w:val="center"/>
        </w:pPr>
        <w:r>
          <w:fldChar w:fldCharType="begin"/>
        </w:r>
        <w:r>
          <w:instrText xml:space="preserve"> PAGE   \* MERGEFORMAT </w:instrText>
        </w:r>
        <w:r>
          <w:fldChar w:fldCharType="separate"/>
        </w:r>
        <w:r w:rsidR="00270B71">
          <w:rPr>
            <w:noProof/>
          </w:rPr>
          <w:t>4</w:t>
        </w:r>
        <w:r>
          <w:rPr>
            <w:noProof/>
          </w:rPr>
          <w:fldChar w:fldCharType="end"/>
        </w:r>
      </w:p>
    </w:sdtContent>
  </w:sdt>
  <w:p w:rsidR="00E25B92" w:rsidRDefault="00E25B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BA4" w:rsidRDefault="00C81BA4" w:rsidP="00D55625">
      <w:pPr>
        <w:spacing w:after="0" w:line="240" w:lineRule="auto"/>
      </w:pPr>
      <w:r>
        <w:separator/>
      </w:r>
    </w:p>
  </w:footnote>
  <w:footnote w:type="continuationSeparator" w:id="0">
    <w:p w:rsidR="00C81BA4" w:rsidRDefault="00C81BA4" w:rsidP="00D55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568D"/>
    <w:multiLevelType w:val="hybridMultilevel"/>
    <w:tmpl w:val="CD105BCA"/>
    <w:lvl w:ilvl="0" w:tplc="2A7E8EF4">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5B5E5F"/>
    <w:multiLevelType w:val="hybridMultilevel"/>
    <w:tmpl w:val="62CEE3EA"/>
    <w:lvl w:ilvl="0" w:tplc="A140C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48965B9"/>
    <w:multiLevelType w:val="hybridMultilevel"/>
    <w:tmpl w:val="6A000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4E6AAA"/>
    <w:multiLevelType w:val="hybridMultilevel"/>
    <w:tmpl w:val="AE9640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25"/>
    <w:rsid w:val="00027ED4"/>
    <w:rsid w:val="00044B32"/>
    <w:rsid w:val="000A077D"/>
    <w:rsid w:val="000A3C95"/>
    <w:rsid w:val="000B2BBA"/>
    <w:rsid w:val="001251DC"/>
    <w:rsid w:val="0014428E"/>
    <w:rsid w:val="00157666"/>
    <w:rsid w:val="0016030D"/>
    <w:rsid w:val="00224BD2"/>
    <w:rsid w:val="002332E3"/>
    <w:rsid w:val="00270B71"/>
    <w:rsid w:val="00272545"/>
    <w:rsid w:val="002971EF"/>
    <w:rsid w:val="00317087"/>
    <w:rsid w:val="00332322"/>
    <w:rsid w:val="00395A08"/>
    <w:rsid w:val="00443ED5"/>
    <w:rsid w:val="004A2FA3"/>
    <w:rsid w:val="004F23F9"/>
    <w:rsid w:val="00507D8C"/>
    <w:rsid w:val="005A777F"/>
    <w:rsid w:val="005B0A7A"/>
    <w:rsid w:val="005B48E4"/>
    <w:rsid w:val="005F6552"/>
    <w:rsid w:val="00624C86"/>
    <w:rsid w:val="00631F81"/>
    <w:rsid w:val="006821F4"/>
    <w:rsid w:val="00686F48"/>
    <w:rsid w:val="006D2346"/>
    <w:rsid w:val="006D631C"/>
    <w:rsid w:val="006E58E9"/>
    <w:rsid w:val="00712BA0"/>
    <w:rsid w:val="0073487F"/>
    <w:rsid w:val="00736343"/>
    <w:rsid w:val="00755844"/>
    <w:rsid w:val="007601D8"/>
    <w:rsid w:val="00766B5A"/>
    <w:rsid w:val="007764C8"/>
    <w:rsid w:val="00780494"/>
    <w:rsid w:val="007A19E0"/>
    <w:rsid w:val="007A7220"/>
    <w:rsid w:val="007C3CA4"/>
    <w:rsid w:val="008005AC"/>
    <w:rsid w:val="00825EF7"/>
    <w:rsid w:val="00833147"/>
    <w:rsid w:val="008916E3"/>
    <w:rsid w:val="008B700C"/>
    <w:rsid w:val="009009B5"/>
    <w:rsid w:val="00901855"/>
    <w:rsid w:val="009151F6"/>
    <w:rsid w:val="009164A2"/>
    <w:rsid w:val="009A3D1A"/>
    <w:rsid w:val="009D3D39"/>
    <w:rsid w:val="00A350B0"/>
    <w:rsid w:val="00A77B01"/>
    <w:rsid w:val="00AA205C"/>
    <w:rsid w:val="00AC41D5"/>
    <w:rsid w:val="00AD1B5E"/>
    <w:rsid w:val="00B357A0"/>
    <w:rsid w:val="00B6271B"/>
    <w:rsid w:val="00B9146F"/>
    <w:rsid w:val="00BB48CC"/>
    <w:rsid w:val="00BC583B"/>
    <w:rsid w:val="00BE1544"/>
    <w:rsid w:val="00C03069"/>
    <w:rsid w:val="00C17AB8"/>
    <w:rsid w:val="00C20A78"/>
    <w:rsid w:val="00C45259"/>
    <w:rsid w:val="00C81BA4"/>
    <w:rsid w:val="00CC2C58"/>
    <w:rsid w:val="00D16B93"/>
    <w:rsid w:val="00D32A69"/>
    <w:rsid w:val="00D55625"/>
    <w:rsid w:val="00D922DB"/>
    <w:rsid w:val="00E014C6"/>
    <w:rsid w:val="00E13881"/>
    <w:rsid w:val="00E25B92"/>
    <w:rsid w:val="00E71527"/>
    <w:rsid w:val="00E83E53"/>
    <w:rsid w:val="00EB3CBC"/>
    <w:rsid w:val="00EC2348"/>
    <w:rsid w:val="00FA575B"/>
    <w:rsid w:val="00FB30A9"/>
    <w:rsid w:val="00FB4AE1"/>
    <w:rsid w:val="00FC29BA"/>
    <w:rsid w:val="00FD4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44E47-57FD-40E6-818E-8118FB5A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B93"/>
  </w:style>
  <w:style w:type="paragraph" w:styleId="Heading2">
    <w:name w:val="heading 2"/>
    <w:basedOn w:val="Normal"/>
    <w:next w:val="Normal"/>
    <w:link w:val="Heading2Char"/>
    <w:qFormat/>
    <w:rsid w:val="006D2346"/>
    <w:pPr>
      <w:keepNext/>
      <w:spacing w:after="0" w:line="240" w:lineRule="auto"/>
      <w:outlineLvl w:val="1"/>
    </w:pPr>
    <w:rPr>
      <w:rFonts w:ascii="Garamond" w:eastAsia="Times New Roman" w:hAnsi="Garamond" w:cs="Times New Roman"/>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5562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5625"/>
  </w:style>
  <w:style w:type="paragraph" w:styleId="Footer">
    <w:name w:val="footer"/>
    <w:basedOn w:val="Normal"/>
    <w:link w:val="FooterChar"/>
    <w:uiPriority w:val="99"/>
    <w:unhideWhenUsed/>
    <w:rsid w:val="00D55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625"/>
  </w:style>
  <w:style w:type="character" w:styleId="Hyperlink">
    <w:name w:val="Hyperlink"/>
    <w:basedOn w:val="DefaultParagraphFont"/>
    <w:uiPriority w:val="99"/>
    <w:unhideWhenUsed/>
    <w:rsid w:val="00EB3CBC"/>
    <w:rPr>
      <w:color w:val="0000FF" w:themeColor="hyperlink"/>
      <w:u w:val="single"/>
    </w:rPr>
  </w:style>
  <w:style w:type="character" w:customStyle="1" w:styleId="Heading2Char">
    <w:name w:val="Heading 2 Char"/>
    <w:basedOn w:val="DefaultParagraphFont"/>
    <w:link w:val="Heading2"/>
    <w:rsid w:val="006D2346"/>
    <w:rPr>
      <w:rFonts w:ascii="Garamond" w:eastAsia="Times New Roman" w:hAnsi="Garamond" w:cs="Times New Roman"/>
      <w:b/>
      <w:bCs/>
      <w:sz w:val="28"/>
      <w:szCs w:val="24"/>
      <w:u w:val="single"/>
    </w:rPr>
  </w:style>
  <w:style w:type="paragraph" w:styleId="BodyText">
    <w:name w:val="Body Text"/>
    <w:basedOn w:val="Normal"/>
    <w:link w:val="BodyTextChar"/>
    <w:semiHidden/>
    <w:rsid w:val="006D2346"/>
    <w:pPr>
      <w:spacing w:after="0" w:line="240" w:lineRule="auto"/>
    </w:pPr>
    <w:rPr>
      <w:rFonts w:ascii="Garamond" w:eastAsia="Times New Roman" w:hAnsi="Garamond" w:cs="Times New Roman"/>
      <w:b/>
      <w:bCs/>
      <w:sz w:val="28"/>
      <w:szCs w:val="24"/>
    </w:rPr>
  </w:style>
  <w:style w:type="character" w:customStyle="1" w:styleId="BodyTextChar">
    <w:name w:val="Body Text Char"/>
    <w:basedOn w:val="DefaultParagraphFont"/>
    <w:link w:val="BodyText"/>
    <w:semiHidden/>
    <w:rsid w:val="006D2346"/>
    <w:rPr>
      <w:rFonts w:ascii="Garamond" w:eastAsia="Times New Roman" w:hAnsi="Garamond" w:cs="Times New Roman"/>
      <w:b/>
      <w:bCs/>
      <w:sz w:val="28"/>
      <w:szCs w:val="24"/>
    </w:rPr>
  </w:style>
  <w:style w:type="paragraph" w:styleId="ListParagraph">
    <w:name w:val="List Paragraph"/>
    <w:basedOn w:val="Normal"/>
    <w:qFormat/>
    <w:rsid w:val="00D922DB"/>
    <w:pPr>
      <w:spacing w:after="0" w:line="240" w:lineRule="auto"/>
      <w:ind w:left="720"/>
      <w:contextualSpacing/>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FB4AE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4AE1"/>
    <w:rPr>
      <w:sz w:val="20"/>
      <w:szCs w:val="20"/>
    </w:rPr>
  </w:style>
  <w:style w:type="paragraph" w:styleId="FootnoteText">
    <w:name w:val="footnote text"/>
    <w:basedOn w:val="Normal"/>
    <w:link w:val="FootnoteTextChar"/>
    <w:uiPriority w:val="99"/>
    <w:semiHidden/>
    <w:unhideWhenUsed/>
    <w:rsid w:val="00FB4A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AE1"/>
    <w:rPr>
      <w:sz w:val="20"/>
      <w:szCs w:val="20"/>
    </w:rPr>
  </w:style>
  <w:style w:type="character" w:styleId="EndnoteReference">
    <w:name w:val="endnote reference"/>
    <w:basedOn w:val="DefaultParagraphFont"/>
    <w:uiPriority w:val="99"/>
    <w:semiHidden/>
    <w:unhideWhenUsed/>
    <w:rsid w:val="00FB4AE1"/>
    <w:rPr>
      <w:vertAlign w:val="superscript"/>
    </w:rPr>
  </w:style>
  <w:style w:type="character" w:styleId="FootnoteReference">
    <w:name w:val="footnote reference"/>
    <w:basedOn w:val="DefaultParagraphFont"/>
    <w:uiPriority w:val="99"/>
    <w:semiHidden/>
    <w:unhideWhenUsed/>
    <w:rsid w:val="00FB4AE1"/>
    <w:rPr>
      <w:vertAlign w:val="superscript"/>
    </w:rPr>
  </w:style>
  <w:style w:type="paragraph" w:styleId="NoSpacing">
    <w:name w:val="No Spacing"/>
    <w:link w:val="NoSpacingChar"/>
    <w:uiPriority w:val="1"/>
    <w:qFormat/>
    <w:rsid w:val="00833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33147"/>
    <w:rPr>
      <w:rFonts w:eastAsiaTheme="minorEastAsia"/>
      <w:lang w:val="en-US"/>
    </w:rPr>
  </w:style>
  <w:style w:type="paragraph" w:styleId="BalloonText">
    <w:name w:val="Balloon Text"/>
    <w:basedOn w:val="Normal"/>
    <w:link w:val="BalloonTextChar"/>
    <w:uiPriority w:val="99"/>
    <w:semiHidden/>
    <w:unhideWhenUsed/>
    <w:rsid w:val="008331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147"/>
    <w:rPr>
      <w:rFonts w:ascii="Tahoma" w:hAnsi="Tahoma" w:cs="Tahoma"/>
      <w:sz w:val="16"/>
      <w:szCs w:val="16"/>
    </w:rPr>
  </w:style>
  <w:style w:type="paragraph" w:styleId="HTMLPreformatted">
    <w:name w:val="HTML Preformatted"/>
    <w:basedOn w:val="Normal"/>
    <w:link w:val="HTMLPreformattedChar"/>
    <w:uiPriority w:val="99"/>
    <w:semiHidden/>
    <w:unhideWhenUsed/>
    <w:rsid w:val="00A77B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77B01"/>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77B01"/>
    <w:rPr>
      <w:rFonts w:ascii="Courier New" w:eastAsia="Times New Roman" w:hAnsi="Courier New" w:cs="Courier New"/>
      <w:sz w:val="20"/>
      <w:szCs w:val="20"/>
    </w:rPr>
  </w:style>
  <w:style w:type="paragraph" w:styleId="Title">
    <w:name w:val="Title"/>
    <w:basedOn w:val="Normal"/>
    <w:link w:val="TitleChar"/>
    <w:qFormat/>
    <w:rsid w:val="00507D8C"/>
    <w:pPr>
      <w:spacing w:after="0" w:line="240" w:lineRule="auto"/>
      <w:jc w:val="center"/>
    </w:pPr>
    <w:rPr>
      <w:rFonts w:ascii="Arial Black" w:eastAsia="Times New Roman" w:hAnsi="Arial Black" w:cs="Times New Roman"/>
      <w:outline/>
      <w:sz w:val="36"/>
      <w:szCs w:val="20"/>
      <w14:textOutline w14:w="9525" w14:cap="flat" w14:cmpd="sng" w14:algn="ctr">
        <w14:solidFill>
          <w14:srgbClr w14:val="000000"/>
        </w14:solidFill>
        <w14:prstDash w14:val="solid"/>
        <w14:round/>
      </w14:textOutline>
      <w14:textFill>
        <w14:noFill/>
      </w14:textFill>
    </w:rPr>
  </w:style>
  <w:style w:type="character" w:customStyle="1" w:styleId="TitleChar">
    <w:name w:val="Title Char"/>
    <w:basedOn w:val="DefaultParagraphFont"/>
    <w:link w:val="Title"/>
    <w:rsid w:val="00507D8C"/>
    <w:rPr>
      <w:rFonts w:ascii="Arial Black" w:eastAsia="Times New Roman" w:hAnsi="Arial Black" w:cs="Times New Roman"/>
      <w:outline/>
      <w:color w:val="auto"/>
      <w:sz w:val="36"/>
      <w:szCs w:val="20"/>
      <w14:textOutline w14:w="9525" w14:cap="flat" w14:cmpd="sng" w14:algn="ctr">
        <w14:solidFill>
          <w14:srgbClr w14:val="000000"/>
        </w14:solidFill>
        <w14:prstDash w14:val="solid"/>
        <w14:round/>
      </w14:textOutline>
      <w14:textFill>
        <w14:noFill/>
      </w14:textFill>
    </w:rPr>
  </w:style>
  <w:style w:type="paragraph" w:styleId="NormalWeb">
    <w:name w:val="Normal (Web)"/>
    <w:basedOn w:val="Normal"/>
    <w:uiPriority w:val="99"/>
    <w:semiHidden/>
    <w:unhideWhenUsed/>
    <w:rsid w:val="00270B71"/>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2330">
      <w:bodyDiv w:val="1"/>
      <w:marLeft w:val="0"/>
      <w:marRight w:val="0"/>
      <w:marTop w:val="0"/>
      <w:marBottom w:val="0"/>
      <w:divBdr>
        <w:top w:val="none" w:sz="0" w:space="0" w:color="auto"/>
        <w:left w:val="none" w:sz="0" w:space="0" w:color="auto"/>
        <w:bottom w:val="none" w:sz="0" w:space="0" w:color="auto"/>
        <w:right w:val="none" w:sz="0" w:space="0" w:color="auto"/>
      </w:divBdr>
      <w:divsChild>
        <w:div w:id="847406691">
          <w:marLeft w:val="0"/>
          <w:marRight w:val="0"/>
          <w:marTop w:val="0"/>
          <w:marBottom w:val="0"/>
          <w:divBdr>
            <w:top w:val="none" w:sz="0" w:space="0" w:color="auto"/>
            <w:left w:val="none" w:sz="0" w:space="0" w:color="auto"/>
            <w:bottom w:val="none" w:sz="0" w:space="0" w:color="auto"/>
            <w:right w:val="none" w:sz="0" w:space="0" w:color="auto"/>
          </w:divBdr>
        </w:div>
      </w:divsChild>
    </w:div>
    <w:div w:id="132790891">
      <w:bodyDiv w:val="1"/>
      <w:marLeft w:val="0"/>
      <w:marRight w:val="0"/>
      <w:marTop w:val="0"/>
      <w:marBottom w:val="0"/>
      <w:divBdr>
        <w:top w:val="none" w:sz="0" w:space="0" w:color="auto"/>
        <w:left w:val="none" w:sz="0" w:space="0" w:color="auto"/>
        <w:bottom w:val="none" w:sz="0" w:space="0" w:color="auto"/>
        <w:right w:val="none" w:sz="0" w:space="0" w:color="auto"/>
      </w:divBdr>
    </w:div>
    <w:div w:id="869954606">
      <w:bodyDiv w:val="1"/>
      <w:marLeft w:val="0"/>
      <w:marRight w:val="0"/>
      <w:marTop w:val="0"/>
      <w:marBottom w:val="0"/>
      <w:divBdr>
        <w:top w:val="none" w:sz="0" w:space="0" w:color="auto"/>
        <w:left w:val="none" w:sz="0" w:space="0" w:color="auto"/>
        <w:bottom w:val="none" w:sz="0" w:space="0" w:color="auto"/>
        <w:right w:val="none" w:sz="0" w:space="0" w:color="auto"/>
      </w:divBdr>
      <w:divsChild>
        <w:div w:id="1648247263">
          <w:marLeft w:val="0"/>
          <w:marRight w:val="0"/>
          <w:marTop w:val="0"/>
          <w:marBottom w:val="0"/>
          <w:divBdr>
            <w:top w:val="none" w:sz="0" w:space="0" w:color="auto"/>
            <w:left w:val="none" w:sz="0" w:space="0" w:color="auto"/>
            <w:bottom w:val="none" w:sz="0" w:space="0" w:color="auto"/>
            <w:right w:val="none" w:sz="0" w:space="0" w:color="auto"/>
          </w:divBdr>
        </w:div>
      </w:divsChild>
    </w:div>
    <w:div w:id="1559442092">
      <w:bodyDiv w:val="1"/>
      <w:marLeft w:val="0"/>
      <w:marRight w:val="0"/>
      <w:marTop w:val="0"/>
      <w:marBottom w:val="0"/>
      <w:divBdr>
        <w:top w:val="none" w:sz="0" w:space="0" w:color="auto"/>
        <w:left w:val="none" w:sz="0" w:space="0" w:color="auto"/>
        <w:bottom w:val="none" w:sz="0" w:space="0" w:color="auto"/>
        <w:right w:val="none" w:sz="0" w:space="0" w:color="auto"/>
      </w:divBdr>
    </w:div>
    <w:div w:id="15888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radgauntlett@hotmail.com" TargetMode="External"/><Relationship Id="rId13" Type="http://schemas.openxmlformats.org/officeDocument/2006/relationships/hyperlink" Target="https://www.facebook.com/havenstreetcommunitycentre" TargetMode="External"/><Relationship Id="rId3" Type="http://schemas.openxmlformats.org/officeDocument/2006/relationships/settings" Target="settings.xml"/><Relationship Id="rId7" Type="http://schemas.openxmlformats.org/officeDocument/2006/relationships/hyperlink" Target="mailto:sumalyons@aol.com" TargetMode="Externa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yperlink" Target="mailto:julia@greenclean-i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RK CAPITAL</Company>
  <LinksUpToDate>false</LinksUpToDate>
  <CharactersWithSpaces>15586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 cAPITAL</dc:creator>
  <cp:lastModifiedBy>Chris Binnie</cp:lastModifiedBy>
  <cp:revision>2</cp:revision>
  <cp:lastPrinted>2015-09-22T21:55:00Z</cp:lastPrinted>
  <dcterms:created xsi:type="dcterms:W3CDTF">2015-10-03T16:07:00Z</dcterms:created>
  <dcterms:modified xsi:type="dcterms:W3CDTF">2015-10-03T16:07:00Z</dcterms:modified>
</cp:coreProperties>
</file>